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B81" w14:textId="77777777" w:rsidR="00D06CA4" w:rsidRDefault="00D06CA4">
      <w:pPr>
        <w:jc w:val="center"/>
        <w:rPr>
          <w:b/>
          <w:bCs/>
        </w:rPr>
      </w:pPr>
    </w:p>
    <w:p w14:paraId="46D4EBC1" w14:textId="77777777" w:rsidR="00D06CA4" w:rsidRDefault="00D06CA4">
      <w:pPr>
        <w:jc w:val="center"/>
        <w:rPr>
          <w:b/>
          <w:bCs/>
        </w:rPr>
      </w:pPr>
    </w:p>
    <w:p w14:paraId="1DBBE647" w14:textId="180B918A" w:rsidR="003176AF" w:rsidRDefault="00D06CA4" w:rsidP="003176AF">
      <w:pPr>
        <w:pStyle w:val="Heading1"/>
      </w:pPr>
      <w:r>
        <w:t xml:space="preserve">THE COLLEGE CLUB OF CANTON SCHOLARSHIP </w:t>
      </w:r>
      <w:r w:rsidR="003176AF">
        <w:t>GRANT</w:t>
      </w:r>
      <w:r>
        <w:t xml:space="preserve"> INFORMATION</w:t>
      </w:r>
    </w:p>
    <w:p w14:paraId="0EDB2B76" w14:textId="77777777" w:rsidR="00C556A9" w:rsidRPr="00C556A9" w:rsidRDefault="00C556A9" w:rsidP="00C556A9"/>
    <w:p w14:paraId="16B17B26" w14:textId="77777777" w:rsidR="003176AF" w:rsidRPr="003176AF" w:rsidRDefault="003176AF" w:rsidP="003176AF"/>
    <w:p w14:paraId="50A6520B" w14:textId="77777777" w:rsidR="00D06CA4" w:rsidRDefault="00D06CA4">
      <w:pPr>
        <w:jc w:val="center"/>
        <w:rPr>
          <w:b/>
          <w:bCs/>
        </w:rPr>
      </w:pPr>
    </w:p>
    <w:p w14:paraId="17A65AEC" w14:textId="08BB6482" w:rsidR="00D06CA4" w:rsidRPr="005843B1" w:rsidRDefault="00D06CA4">
      <w:pPr>
        <w:pStyle w:val="BodyText"/>
        <w:rPr>
          <w:sz w:val="18"/>
          <w:szCs w:val="18"/>
        </w:rPr>
      </w:pPr>
      <w:r w:rsidRPr="005843B1">
        <w:rPr>
          <w:sz w:val="18"/>
          <w:szCs w:val="18"/>
        </w:rPr>
        <w:t xml:space="preserve">Each year the College Club of </w:t>
      </w:r>
      <w:r w:rsidR="00C556A9" w:rsidRPr="005843B1">
        <w:rPr>
          <w:sz w:val="18"/>
          <w:szCs w:val="18"/>
        </w:rPr>
        <w:t>Canton</w:t>
      </w:r>
      <w:r w:rsidR="00C556A9">
        <w:rPr>
          <w:sz w:val="18"/>
          <w:szCs w:val="18"/>
        </w:rPr>
        <w:t>, Ohio</w:t>
      </w:r>
      <w:r w:rsidRPr="005843B1">
        <w:rPr>
          <w:sz w:val="18"/>
          <w:szCs w:val="18"/>
        </w:rPr>
        <w:t xml:space="preserve"> extends to at least one deserving female student </w:t>
      </w:r>
      <w:r w:rsidR="005331D7">
        <w:rPr>
          <w:sz w:val="18"/>
          <w:szCs w:val="18"/>
        </w:rPr>
        <w:t xml:space="preserve">a Scholarship </w:t>
      </w:r>
      <w:r w:rsidR="00265B05">
        <w:rPr>
          <w:sz w:val="18"/>
          <w:szCs w:val="18"/>
        </w:rPr>
        <w:t>G</w:t>
      </w:r>
      <w:r w:rsidR="005331D7">
        <w:rPr>
          <w:sz w:val="18"/>
          <w:szCs w:val="18"/>
        </w:rPr>
        <w:t>rant in an amount determined by available funding.</w:t>
      </w:r>
      <w:r w:rsidRPr="005843B1">
        <w:rPr>
          <w:sz w:val="18"/>
          <w:szCs w:val="18"/>
        </w:rPr>
        <w:t xml:space="preserve"> </w:t>
      </w:r>
    </w:p>
    <w:p w14:paraId="63FACAED" w14:textId="77777777" w:rsidR="00D06CA4" w:rsidRPr="005843B1" w:rsidRDefault="00D06CA4">
      <w:pPr>
        <w:pStyle w:val="BodyText"/>
        <w:rPr>
          <w:sz w:val="18"/>
          <w:szCs w:val="18"/>
        </w:rPr>
      </w:pPr>
    </w:p>
    <w:p w14:paraId="2747D2F8" w14:textId="091EF68F" w:rsidR="00D06CA4" w:rsidRDefault="00D06CA4">
      <w:pPr>
        <w:pStyle w:val="BodyText"/>
        <w:rPr>
          <w:sz w:val="18"/>
          <w:szCs w:val="18"/>
        </w:rPr>
      </w:pPr>
      <w:r w:rsidRPr="005843B1">
        <w:rPr>
          <w:sz w:val="18"/>
          <w:szCs w:val="18"/>
        </w:rPr>
        <w:t xml:space="preserve">As all </w:t>
      </w:r>
      <w:r w:rsidR="005331D7">
        <w:rPr>
          <w:sz w:val="18"/>
          <w:szCs w:val="18"/>
        </w:rPr>
        <w:t>grants</w:t>
      </w:r>
      <w:r w:rsidRPr="005843B1">
        <w:rPr>
          <w:sz w:val="18"/>
          <w:szCs w:val="18"/>
        </w:rPr>
        <w:t xml:space="preserve"> will have re</w:t>
      </w:r>
      <w:r w:rsidR="005331D7">
        <w:rPr>
          <w:sz w:val="18"/>
          <w:szCs w:val="18"/>
        </w:rPr>
        <w:t>quirements</w:t>
      </w:r>
      <w:r w:rsidRPr="005843B1">
        <w:rPr>
          <w:sz w:val="18"/>
          <w:szCs w:val="18"/>
        </w:rPr>
        <w:t xml:space="preserve">, the following information will acquaint you with our </w:t>
      </w:r>
      <w:r w:rsidR="005331D7">
        <w:rPr>
          <w:sz w:val="18"/>
          <w:szCs w:val="18"/>
        </w:rPr>
        <w:t>grant</w:t>
      </w:r>
      <w:r w:rsidRPr="005843B1">
        <w:rPr>
          <w:sz w:val="18"/>
          <w:szCs w:val="18"/>
        </w:rPr>
        <w:t xml:space="preserve"> procedure.</w:t>
      </w:r>
    </w:p>
    <w:p w14:paraId="03E57144" w14:textId="77777777" w:rsidR="00C556A9" w:rsidRPr="005843B1" w:rsidRDefault="00C556A9">
      <w:pPr>
        <w:pStyle w:val="BodyText"/>
        <w:rPr>
          <w:sz w:val="18"/>
          <w:szCs w:val="18"/>
        </w:rPr>
      </w:pPr>
    </w:p>
    <w:p w14:paraId="09754B04" w14:textId="77777777" w:rsidR="00D06CA4" w:rsidRPr="005843B1" w:rsidRDefault="00D06CA4">
      <w:pPr>
        <w:pStyle w:val="BodyText"/>
        <w:rPr>
          <w:sz w:val="18"/>
          <w:szCs w:val="18"/>
        </w:rPr>
      </w:pPr>
    </w:p>
    <w:p w14:paraId="73CB8089" w14:textId="77777777" w:rsidR="00D06CA4" w:rsidRPr="005843B1" w:rsidRDefault="00D06CA4">
      <w:pPr>
        <w:pStyle w:val="BodyText"/>
        <w:rPr>
          <w:b/>
          <w:bCs/>
          <w:szCs w:val="20"/>
        </w:rPr>
      </w:pPr>
      <w:r w:rsidRPr="005843B1">
        <w:rPr>
          <w:b/>
          <w:bCs/>
          <w:szCs w:val="20"/>
        </w:rPr>
        <w:t>APPLICATION:</w:t>
      </w:r>
    </w:p>
    <w:p w14:paraId="610F0ECA" w14:textId="77777777" w:rsidR="00D06CA4" w:rsidRPr="005843B1" w:rsidRDefault="00D06CA4">
      <w:pPr>
        <w:pStyle w:val="BodyText"/>
        <w:numPr>
          <w:ilvl w:val="0"/>
          <w:numId w:val="1"/>
        </w:numPr>
        <w:rPr>
          <w:szCs w:val="20"/>
        </w:rPr>
      </w:pPr>
      <w:r w:rsidRPr="005843B1">
        <w:rPr>
          <w:szCs w:val="20"/>
        </w:rPr>
        <w:t>Fill out the Application Form completely.</w:t>
      </w:r>
    </w:p>
    <w:p w14:paraId="19B74183" w14:textId="77777777" w:rsidR="00D06CA4" w:rsidRPr="005843B1" w:rsidRDefault="00D06CA4">
      <w:pPr>
        <w:pStyle w:val="BodyText"/>
        <w:numPr>
          <w:ilvl w:val="0"/>
          <w:numId w:val="1"/>
        </w:numPr>
        <w:rPr>
          <w:szCs w:val="20"/>
        </w:rPr>
      </w:pPr>
      <w:r w:rsidRPr="005843B1">
        <w:rPr>
          <w:szCs w:val="20"/>
        </w:rPr>
        <w:t>Enclose</w:t>
      </w:r>
      <w:r w:rsidRPr="007B0B5C">
        <w:rPr>
          <w:szCs w:val="20"/>
        </w:rPr>
        <w:t xml:space="preserve"> </w:t>
      </w:r>
      <w:r w:rsidR="002B046C" w:rsidRPr="007B0B5C">
        <w:rPr>
          <w:szCs w:val="20"/>
        </w:rPr>
        <w:t>an original</w:t>
      </w:r>
      <w:r w:rsidRPr="007B0B5C">
        <w:rPr>
          <w:szCs w:val="20"/>
        </w:rPr>
        <w:t xml:space="preserve"> </w:t>
      </w:r>
      <w:r w:rsidRPr="005843B1">
        <w:rPr>
          <w:szCs w:val="20"/>
        </w:rPr>
        <w:t>transcript of grades</w:t>
      </w:r>
      <w:r w:rsidR="009C65C5" w:rsidRPr="005843B1">
        <w:rPr>
          <w:szCs w:val="20"/>
        </w:rPr>
        <w:t xml:space="preserve"> </w:t>
      </w:r>
      <w:r w:rsidR="009C65C5" w:rsidRPr="007B0B5C">
        <w:rPr>
          <w:szCs w:val="20"/>
        </w:rPr>
        <w:t>and a recent photograph</w:t>
      </w:r>
      <w:r w:rsidR="007B0B5C">
        <w:rPr>
          <w:szCs w:val="20"/>
        </w:rPr>
        <w:t>.</w:t>
      </w:r>
      <w:r w:rsidRPr="005843B1">
        <w:rPr>
          <w:szCs w:val="20"/>
        </w:rPr>
        <w:t xml:space="preserve"> </w:t>
      </w:r>
    </w:p>
    <w:p w14:paraId="3D21286F" w14:textId="3C190849" w:rsidR="003176AF" w:rsidRDefault="00D06CA4" w:rsidP="003176AF">
      <w:pPr>
        <w:pStyle w:val="BodyText"/>
        <w:numPr>
          <w:ilvl w:val="0"/>
          <w:numId w:val="1"/>
        </w:numPr>
        <w:rPr>
          <w:szCs w:val="20"/>
        </w:rPr>
      </w:pPr>
      <w:r w:rsidRPr="003176AF">
        <w:rPr>
          <w:szCs w:val="20"/>
        </w:rPr>
        <w:t>Return Application to Chairperson of the Scholarship Loan Committee</w:t>
      </w:r>
      <w:r w:rsidR="007C68AA" w:rsidRPr="003176AF">
        <w:rPr>
          <w:szCs w:val="20"/>
        </w:rPr>
        <w:t xml:space="preserve"> post-marked</w:t>
      </w:r>
      <w:r w:rsidRPr="003176AF">
        <w:rPr>
          <w:szCs w:val="20"/>
        </w:rPr>
        <w:t xml:space="preserve"> by</w:t>
      </w:r>
      <w:r w:rsidR="003859B3" w:rsidRPr="003176AF">
        <w:rPr>
          <w:szCs w:val="20"/>
        </w:rPr>
        <w:t xml:space="preserve">                </w:t>
      </w:r>
      <w:r w:rsidRPr="003176AF">
        <w:rPr>
          <w:szCs w:val="20"/>
        </w:rPr>
        <w:t xml:space="preserve"> </w:t>
      </w:r>
      <w:r w:rsidR="005331D7" w:rsidRPr="003176AF">
        <w:rPr>
          <w:szCs w:val="20"/>
        </w:rPr>
        <w:t>March 1, 2022</w:t>
      </w:r>
      <w:r w:rsidR="003176AF">
        <w:rPr>
          <w:szCs w:val="20"/>
        </w:rPr>
        <w:t>.</w:t>
      </w:r>
    </w:p>
    <w:p w14:paraId="409B41B2" w14:textId="7D0C1D99" w:rsidR="00D06CA4" w:rsidRDefault="00D06CA4" w:rsidP="003176AF">
      <w:pPr>
        <w:pStyle w:val="BodyText"/>
        <w:numPr>
          <w:ilvl w:val="0"/>
          <w:numId w:val="1"/>
        </w:numPr>
        <w:rPr>
          <w:szCs w:val="20"/>
        </w:rPr>
      </w:pPr>
      <w:r w:rsidRPr="003176AF">
        <w:rPr>
          <w:szCs w:val="20"/>
        </w:rPr>
        <w:t xml:space="preserve">Be available for an interview by members of the Scholarship </w:t>
      </w:r>
      <w:r w:rsidR="003176AF">
        <w:rPr>
          <w:szCs w:val="20"/>
        </w:rPr>
        <w:t>Grant</w:t>
      </w:r>
      <w:r w:rsidRPr="003176AF">
        <w:rPr>
          <w:szCs w:val="20"/>
        </w:rPr>
        <w:t xml:space="preserve"> Committee.</w:t>
      </w:r>
    </w:p>
    <w:p w14:paraId="54D8761C" w14:textId="77777777" w:rsidR="00265B05" w:rsidRPr="003176AF" w:rsidRDefault="00265B05" w:rsidP="00265B05">
      <w:pPr>
        <w:pStyle w:val="BodyText"/>
        <w:ind w:left="1080"/>
        <w:rPr>
          <w:szCs w:val="20"/>
        </w:rPr>
      </w:pPr>
    </w:p>
    <w:p w14:paraId="1F342EF8" w14:textId="77777777" w:rsidR="00D06CA4" w:rsidRPr="005843B1" w:rsidRDefault="00D06CA4">
      <w:pPr>
        <w:pStyle w:val="BodyText"/>
        <w:rPr>
          <w:szCs w:val="20"/>
        </w:rPr>
      </w:pPr>
    </w:p>
    <w:p w14:paraId="2FFAA9C0" w14:textId="3D8BA493" w:rsidR="00D06CA4" w:rsidRPr="005843B1" w:rsidRDefault="003176AF">
      <w:pPr>
        <w:pStyle w:val="BodyText"/>
        <w:rPr>
          <w:b/>
          <w:bCs/>
          <w:szCs w:val="20"/>
        </w:rPr>
      </w:pPr>
      <w:r>
        <w:rPr>
          <w:b/>
          <w:bCs/>
          <w:szCs w:val="20"/>
        </w:rPr>
        <w:t>GRANT</w:t>
      </w:r>
      <w:r w:rsidR="00D06CA4" w:rsidRPr="005843B1">
        <w:rPr>
          <w:b/>
          <w:bCs/>
          <w:szCs w:val="20"/>
        </w:rPr>
        <w:t xml:space="preserve"> REQUIREMENTS:</w:t>
      </w:r>
    </w:p>
    <w:p w14:paraId="3E4EF36E" w14:textId="6C91526D" w:rsidR="00D06CA4" w:rsidRPr="005843B1" w:rsidRDefault="00D06CA4">
      <w:pPr>
        <w:pStyle w:val="BodyText"/>
        <w:numPr>
          <w:ilvl w:val="0"/>
          <w:numId w:val="2"/>
        </w:numPr>
        <w:rPr>
          <w:szCs w:val="20"/>
        </w:rPr>
      </w:pPr>
      <w:r w:rsidRPr="005843B1">
        <w:rPr>
          <w:szCs w:val="20"/>
        </w:rPr>
        <w:t xml:space="preserve">Eligibility for a </w:t>
      </w:r>
      <w:r w:rsidR="00C556A9">
        <w:rPr>
          <w:szCs w:val="20"/>
        </w:rPr>
        <w:t>Grant</w:t>
      </w:r>
      <w:r w:rsidRPr="005843B1">
        <w:rPr>
          <w:szCs w:val="20"/>
        </w:rPr>
        <w:t xml:space="preserve"> is dependent on the applicant becoming a full-time student in a four-year program leading to a Baccalaureate Degree, which would make her eligible for membership in The College Club of Canton.</w:t>
      </w:r>
    </w:p>
    <w:p w14:paraId="75DDA424" w14:textId="77777777" w:rsidR="00D06CA4" w:rsidRPr="005843B1" w:rsidRDefault="00D06CA4">
      <w:pPr>
        <w:pStyle w:val="BodyText"/>
        <w:numPr>
          <w:ilvl w:val="0"/>
          <w:numId w:val="2"/>
        </w:numPr>
        <w:rPr>
          <w:szCs w:val="20"/>
        </w:rPr>
      </w:pPr>
      <w:r w:rsidRPr="005843B1">
        <w:rPr>
          <w:szCs w:val="20"/>
        </w:rPr>
        <w:t xml:space="preserve">Recipient must be a </w:t>
      </w:r>
      <w:r w:rsidR="00F131AA">
        <w:rPr>
          <w:szCs w:val="20"/>
        </w:rPr>
        <w:t xml:space="preserve">female </w:t>
      </w:r>
      <w:r w:rsidRPr="005843B1">
        <w:rPr>
          <w:szCs w:val="20"/>
        </w:rPr>
        <w:t xml:space="preserve">resident of a </w:t>
      </w:r>
      <w:smartTag w:uri="urn:schemas-microsoft-com:office:smarttags" w:element="place">
        <w:smartTag w:uri="urn:schemas-microsoft-com:office:smarttags" w:element="PlaceName">
          <w:r w:rsidRPr="005843B1">
            <w:rPr>
              <w:szCs w:val="20"/>
            </w:rPr>
            <w:t>Stark</w:t>
          </w:r>
        </w:smartTag>
        <w:r w:rsidRPr="005843B1">
          <w:rPr>
            <w:szCs w:val="20"/>
          </w:rPr>
          <w:t xml:space="preserve"> </w:t>
        </w:r>
        <w:smartTag w:uri="urn:schemas-microsoft-com:office:smarttags" w:element="PlaceType">
          <w:r w:rsidRPr="005843B1">
            <w:rPr>
              <w:szCs w:val="20"/>
            </w:rPr>
            <w:t>County</w:t>
          </w:r>
        </w:smartTag>
        <w:r w:rsidRPr="005843B1">
          <w:rPr>
            <w:szCs w:val="20"/>
          </w:rPr>
          <w:t xml:space="preserve"> </w:t>
        </w:r>
        <w:smartTag w:uri="urn:schemas-microsoft-com:office:smarttags" w:element="PlaceType">
          <w:r w:rsidRPr="005843B1">
            <w:rPr>
              <w:szCs w:val="20"/>
            </w:rPr>
            <w:t>School District</w:t>
          </w:r>
        </w:smartTag>
      </w:smartTag>
      <w:r w:rsidRPr="005843B1">
        <w:rPr>
          <w:szCs w:val="20"/>
        </w:rPr>
        <w:t>.</w:t>
      </w:r>
    </w:p>
    <w:p w14:paraId="52EEE978" w14:textId="64E9C833" w:rsidR="00D06CA4" w:rsidRPr="005843B1" w:rsidRDefault="00D06CA4">
      <w:pPr>
        <w:pStyle w:val="BodyText"/>
        <w:numPr>
          <w:ilvl w:val="0"/>
          <w:numId w:val="2"/>
        </w:numPr>
        <w:rPr>
          <w:szCs w:val="20"/>
        </w:rPr>
      </w:pPr>
      <w:r w:rsidRPr="005843B1">
        <w:rPr>
          <w:szCs w:val="20"/>
        </w:rPr>
        <w:t xml:space="preserve">The recommendation for the </w:t>
      </w:r>
      <w:r w:rsidR="00C556A9">
        <w:rPr>
          <w:szCs w:val="20"/>
        </w:rPr>
        <w:t>Grant</w:t>
      </w:r>
      <w:r w:rsidRPr="005843B1">
        <w:rPr>
          <w:szCs w:val="20"/>
        </w:rPr>
        <w:t xml:space="preserve"> must be given </w:t>
      </w:r>
      <w:r w:rsidR="00265B05">
        <w:rPr>
          <w:szCs w:val="20"/>
        </w:rPr>
        <w:t xml:space="preserve">College Club </w:t>
      </w:r>
      <w:r w:rsidRPr="005843B1">
        <w:rPr>
          <w:szCs w:val="20"/>
        </w:rPr>
        <w:t>Board approval after the committee has made sufficient investigation.</w:t>
      </w:r>
    </w:p>
    <w:p w14:paraId="327F8C1E" w14:textId="379DDE86" w:rsidR="00D06CA4" w:rsidRPr="007B0B5C" w:rsidRDefault="00D06CA4" w:rsidP="003176AF">
      <w:pPr>
        <w:pStyle w:val="BodyText"/>
        <w:ind w:left="720"/>
        <w:rPr>
          <w:szCs w:val="20"/>
        </w:rPr>
      </w:pPr>
    </w:p>
    <w:p w14:paraId="622F2779" w14:textId="77777777" w:rsidR="00D06CA4" w:rsidRPr="005843B1" w:rsidRDefault="00D06CA4">
      <w:pPr>
        <w:pStyle w:val="BodyText"/>
        <w:rPr>
          <w:szCs w:val="20"/>
        </w:rPr>
      </w:pPr>
    </w:p>
    <w:p w14:paraId="4261ECD0" w14:textId="74DCA5F6" w:rsidR="007B0B5C" w:rsidRDefault="007B0B5C" w:rsidP="003176AF">
      <w:pPr>
        <w:pStyle w:val="BodyText"/>
        <w:ind w:left="1800"/>
        <w:rPr>
          <w:szCs w:val="20"/>
        </w:rPr>
      </w:pPr>
    </w:p>
    <w:p w14:paraId="41C6C945" w14:textId="77777777" w:rsidR="007B0B5C" w:rsidRPr="007B0B5C" w:rsidRDefault="007B0B5C" w:rsidP="007B0B5C">
      <w:pPr>
        <w:pStyle w:val="BodyText"/>
        <w:ind w:left="1440"/>
        <w:rPr>
          <w:szCs w:val="20"/>
        </w:rPr>
      </w:pPr>
    </w:p>
    <w:p w14:paraId="02243084" w14:textId="3D5ECF05" w:rsidR="00CA32C9" w:rsidRDefault="00CA32C9" w:rsidP="00CA32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Applications for the Scholarship</w:t>
      </w:r>
      <w:r w:rsidR="003176AF">
        <w:rPr>
          <w:sz w:val="18"/>
          <w:szCs w:val="18"/>
        </w:rPr>
        <w:t xml:space="preserve"> Grant</w:t>
      </w:r>
      <w:r>
        <w:rPr>
          <w:sz w:val="18"/>
          <w:szCs w:val="18"/>
        </w:rPr>
        <w:t xml:space="preserve"> can be obtained on the College Club of Canton website at collegeclubofcanton.</w:t>
      </w:r>
      <w:r w:rsidR="000971F9">
        <w:rPr>
          <w:sz w:val="18"/>
          <w:szCs w:val="18"/>
        </w:rPr>
        <w:t xml:space="preserve">com </w:t>
      </w:r>
      <w:r>
        <w:rPr>
          <w:sz w:val="18"/>
          <w:szCs w:val="18"/>
        </w:rPr>
        <w:t xml:space="preserve">in the documents link. All Stark County High Schools will receive the information document as well as a copy of the Application by </w:t>
      </w:r>
      <w:r w:rsidR="000971F9">
        <w:rPr>
          <w:sz w:val="18"/>
          <w:szCs w:val="18"/>
        </w:rPr>
        <w:t>1</w:t>
      </w:r>
      <w:r w:rsidR="00265B05">
        <w:rPr>
          <w:sz w:val="18"/>
          <w:szCs w:val="18"/>
        </w:rPr>
        <w:t>/</w:t>
      </w:r>
      <w:r w:rsidR="000971F9">
        <w:rPr>
          <w:sz w:val="18"/>
          <w:szCs w:val="18"/>
        </w:rPr>
        <w:t>15</w:t>
      </w:r>
      <w:r w:rsidR="00265B05">
        <w:rPr>
          <w:sz w:val="18"/>
          <w:szCs w:val="18"/>
        </w:rPr>
        <w:t>/2022</w:t>
      </w:r>
      <w:r>
        <w:rPr>
          <w:sz w:val="18"/>
          <w:szCs w:val="18"/>
        </w:rPr>
        <w:t>.  All Applicants will be contacted.  Please mail the completed Application to:</w:t>
      </w:r>
    </w:p>
    <w:p w14:paraId="4165E044" w14:textId="77777777" w:rsidR="005843B1" w:rsidRPr="005843B1" w:rsidRDefault="005843B1">
      <w:pPr>
        <w:pStyle w:val="BodyText"/>
        <w:rPr>
          <w:sz w:val="18"/>
          <w:szCs w:val="18"/>
        </w:rPr>
      </w:pPr>
    </w:p>
    <w:p w14:paraId="7C595FE7" w14:textId="77777777" w:rsidR="00D06CA4" w:rsidRDefault="00CA32C9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  <w:r w:rsidR="00D06CA4" w:rsidRPr="005843B1">
        <w:rPr>
          <w:b/>
          <w:bCs/>
          <w:sz w:val="18"/>
          <w:szCs w:val="18"/>
        </w:rPr>
        <w:t xml:space="preserve">Mrs. </w:t>
      </w:r>
      <w:r w:rsidR="00012E0D">
        <w:rPr>
          <w:b/>
          <w:bCs/>
          <w:sz w:val="18"/>
          <w:szCs w:val="18"/>
        </w:rPr>
        <w:t>Chris Sbaraglia</w:t>
      </w:r>
    </w:p>
    <w:p w14:paraId="0BC1118A" w14:textId="77777777" w:rsidR="00CA32C9" w:rsidRDefault="00CA32C9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Scholarship Loan Selection Chair</w:t>
      </w:r>
    </w:p>
    <w:p w14:paraId="08CA8EE9" w14:textId="77777777" w:rsidR="00CA32C9" w:rsidRPr="005843B1" w:rsidRDefault="00CA32C9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College Club of Canton</w:t>
      </w:r>
    </w:p>
    <w:p w14:paraId="5DD947D3" w14:textId="77777777" w:rsidR="00D06CA4" w:rsidRPr="005843B1" w:rsidRDefault="00CA32C9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  <w:r w:rsidR="00012E0D">
        <w:rPr>
          <w:b/>
          <w:bCs/>
          <w:sz w:val="18"/>
          <w:szCs w:val="18"/>
        </w:rPr>
        <w:t>3480 Cornwall Dr. N</w:t>
      </w:r>
      <w:r>
        <w:rPr>
          <w:b/>
          <w:bCs/>
          <w:sz w:val="18"/>
          <w:szCs w:val="18"/>
        </w:rPr>
        <w:t xml:space="preserve"> </w:t>
      </w:r>
      <w:r w:rsidR="00012E0D">
        <w:rPr>
          <w:b/>
          <w:bCs/>
          <w:sz w:val="18"/>
          <w:szCs w:val="18"/>
        </w:rPr>
        <w:t>.W.</w:t>
      </w:r>
    </w:p>
    <w:p w14:paraId="73A558EB" w14:textId="77777777" w:rsidR="00D06CA4" w:rsidRPr="005843B1" w:rsidRDefault="00CA32C9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  <w:r w:rsidR="00012E0D">
        <w:rPr>
          <w:b/>
          <w:bCs/>
          <w:sz w:val="18"/>
          <w:szCs w:val="18"/>
        </w:rPr>
        <w:t xml:space="preserve">Canton, </w:t>
      </w:r>
      <w:r w:rsidR="00D06CA4" w:rsidRPr="005843B1">
        <w:rPr>
          <w:b/>
          <w:bCs/>
          <w:sz w:val="18"/>
          <w:szCs w:val="18"/>
        </w:rPr>
        <w:t>OH 447</w:t>
      </w:r>
      <w:r w:rsidR="00012E0D">
        <w:rPr>
          <w:b/>
          <w:bCs/>
          <w:sz w:val="18"/>
          <w:szCs w:val="18"/>
        </w:rPr>
        <w:t>08</w:t>
      </w:r>
    </w:p>
    <w:p w14:paraId="29512576" w14:textId="77777777" w:rsidR="00012E0D" w:rsidRDefault="00012E0D">
      <w:pPr>
        <w:pStyle w:val="BodyText"/>
        <w:rPr>
          <w:b/>
          <w:bCs/>
          <w:sz w:val="18"/>
          <w:szCs w:val="18"/>
        </w:rPr>
      </w:pPr>
    </w:p>
    <w:p w14:paraId="2916DD89" w14:textId="77777777" w:rsidR="00176654" w:rsidRDefault="00012E0D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330-284-1376</w:t>
      </w:r>
      <w:r w:rsidR="00176654">
        <w:rPr>
          <w:b/>
          <w:bCs/>
          <w:sz w:val="18"/>
          <w:szCs w:val="18"/>
        </w:rPr>
        <w:t xml:space="preserve"> or</w:t>
      </w:r>
      <w:r w:rsidR="00A67A50" w:rsidRPr="005843B1">
        <w:rPr>
          <w:b/>
          <w:bCs/>
          <w:sz w:val="18"/>
          <w:szCs w:val="18"/>
        </w:rPr>
        <w:t xml:space="preserve"> </w:t>
      </w:r>
    </w:p>
    <w:p w14:paraId="6D3D970D" w14:textId="2A904DF9" w:rsidR="005C1A34" w:rsidRDefault="00176654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Email: sbaraglia@att.net</w:t>
      </w:r>
      <w:r w:rsidR="00A67A50" w:rsidRPr="005843B1">
        <w:rPr>
          <w:b/>
          <w:bCs/>
          <w:sz w:val="18"/>
          <w:szCs w:val="18"/>
        </w:rPr>
        <w:t xml:space="preserve">  </w:t>
      </w:r>
      <w:r w:rsidR="005C1A34">
        <w:rPr>
          <w:b/>
          <w:bCs/>
          <w:sz w:val="18"/>
          <w:szCs w:val="18"/>
        </w:rPr>
        <w:t xml:space="preserve">      </w:t>
      </w:r>
      <w:r w:rsidR="00B0632F">
        <w:rPr>
          <w:b/>
          <w:bCs/>
          <w:sz w:val="18"/>
          <w:szCs w:val="18"/>
        </w:rPr>
        <w:t xml:space="preserve">                                                                                                          Revised:</w:t>
      </w:r>
      <w:r w:rsidR="00B70C65">
        <w:rPr>
          <w:b/>
          <w:bCs/>
          <w:sz w:val="18"/>
          <w:szCs w:val="18"/>
        </w:rPr>
        <w:t xml:space="preserve"> 1/</w:t>
      </w:r>
      <w:r w:rsidR="00265B05">
        <w:rPr>
          <w:b/>
          <w:bCs/>
          <w:sz w:val="18"/>
          <w:szCs w:val="18"/>
        </w:rPr>
        <w:t>6</w:t>
      </w:r>
      <w:r w:rsidR="00B70C65">
        <w:rPr>
          <w:b/>
          <w:bCs/>
          <w:sz w:val="18"/>
          <w:szCs w:val="18"/>
        </w:rPr>
        <w:t>/202</w:t>
      </w:r>
      <w:r w:rsidR="00265B05">
        <w:rPr>
          <w:b/>
          <w:bCs/>
          <w:sz w:val="18"/>
          <w:szCs w:val="18"/>
        </w:rPr>
        <w:t>2</w:t>
      </w:r>
      <w:r w:rsidR="005C1A34">
        <w:rPr>
          <w:b/>
          <w:bCs/>
          <w:sz w:val="18"/>
          <w:szCs w:val="18"/>
        </w:rPr>
        <w:t xml:space="preserve">            </w:t>
      </w:r>
      <w:r w:rsidR="00A67A50" w:rsidRPr="005843B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6ED8B618" w14:textId="77777777" w:rsidR="00D06CA4" w:rsidRPr="007B0B5C" w:rsidRDefault="005C1A34">
      <w:pPr>
        <w:pStyle w:val="BodyText"/>
        <w:rPr>
          <w:b/>
          <w:bCs/>
        </w:rPr>
      </w:pPr>
      <w:r w:rsidRPr="007B0B5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820FD7">
        <w:rPr>
          <w:b/>
          <w:bCs/>
          <w:sz w:val="18"/>
          <w:szCs w:val="18"/>
        </w:rPr>
        <w:t xml:space="preserve"> </w:t>
      </w:r>
      <w:r w:rsidR="00B0632F">
        <w:rPr>
          <w:b/>
          <w:bCs/>
          <w:sz w:val="18"/>
          <w:szCs w:val="18"/>
        </w:rPr>
        <w:t xml:space="preserve">                  </w:t>
      </w:r>
    </w:p>
    <w:sectPr w:rsidR="00D06CA4" w:rsidRPr="007B0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2D2"/>
    <w:multiLevelType w:val="hybridMultilevel"/>
    <w:tmpl w:val="C11E2B34"/>
    <w:lvl w:ilvl="0" w:tplc="A0BA8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4C2514"/>
    <w:multiLevelType w:val="hybridMultilevel"/>
    <w:tmpl w:val="C2C489E2"/>
    <w:lvl w:ilvl="0" w:tplc="B83A3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083890"/>
    <w:multiLevelType w:val="hybridMultilevel"/>
    <w:tmpl w:val="A3AEB5BC"/>
    <w:lvl w:ilvl="0" w:tplc="94C49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FF"/>
    <w:rsid w:val="00012E0D"/>
    <w:rsid w:val="00067649"/>
    <w:rsid w:val="000971F9"/>
    <w:rsid w:val="000D0307"/>
    <w:rsid w:val="00176654"/>
    <w:rsid w:val="001E0662"/>
    <w:rsid w:val="001F5F7F"/>
    <w:rsid w:val="00265B05"/>
    <w:rsid w:val="002B046C"/>
    <w:rsid w:val="002C1CA2"/>
    <w:rsid w:val="003176AF"/>
    <w:rsid w:val="003859B3"/>
    <w:rsid w:val="003B2FFF"/>
    <w:rsid w:val="003C0D63"/>
    <w:rsid w:val="00446247"/>
    <w:rsid w:val="005331D7"/>
    <w:rsid w:val="005750B4"/>
    <w:rsid w:val="00582375"/>
    <w:rsid w:val="005843B1"/>
    <w:rsid w:val="005C1A34"/>
    <w:rsid w:val="00636232"/>
    <w:rsid w:val="00693BA6"/>
    <w:rsid w:val="006C557A"/>
    <w:rsid w:val="007B0B5C"/>
    <w:rsid w:val="007C68AA"/>
    <w:rsid w:val="00820FD7"/>
    <w:rsid w:val="00824449"/>
    <w:rsid w:val="00873959"/>
    <w:rsid w:val="008E2D48"/>
    <w:rsid w:val="009C65C5"/>
    <w:rsid w:val="009F181D"/>
    <w:rsid w:val="00A67A50"/>
    <w:rsid w:val="00AB2A46"/>
    <w:rsid w:val="00B0632F"/>
    <w:rsid w:val="00B70C65"/>
    <w:rsid w:val="00BF3762"/>
    <w:rsid w:val="00C556A9"/>
    <w:rsid w:val="00CA32C9"/>
    <w:rsid w:val="00D06CA4"/>
    <w:rsid w:val="00D21DB5"/>
    <w:rsid w:val="00D46B3A"/>
    <w:rsid w:val="00D60FAC"/>
    <w:rsid w:val="00E22722"/>
    <w:rsid w:val="00E53C44"/>
    <w:rsid w:val="00F062F4"/>
    <w:rsid w:val="00F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48BAC"/>
  <w15:chartTrackingRefBased/>
  <w15:docId w15:val="{764251DA-D1E4-42DB-9AB6-94A0540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CLUB OF CANTON SCHOLARSHIP LOAN INFORMATION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CLUB OF CANTON SCHOLARSHIP LOAN INFORMATION</dc:title>
  <dc:subject/>
  <dc:creator>Sharon J. Toomey</dc:creator>
  <cp:keywords/>
  <cp:lastModifiedBy>chris sbaraglia</cp:lastModifiedBy>
  <cp:revision>4</cp:revision>
  <cp:lastPrinted>2006-12-26T19:08:00Z</cp:lastPrinted>
  <dcterms:created xsi:type="dcterms:W3CDTF">2022-01-06T13:55:00Z</dcterms:created>
  <dcterms:modified xsi:type="dcterms:W3CDTF">2022-01-06T14:03:00Z</dcterms:modified>
</cp:coreProperties>
</file>