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E" w:rsidRPr="00450146" w:rsidRDefault="00040FDE" w:rsidP="006000EC">
      <w:pPr>
        <w:tabs>
          <w:tab w:val="left" w:pos="6930"/>
        </w:tabs>
        <w:jc w:val="center"/>
        <w:outlineLvl w:val="0"/>
        <w:rPr>
          <w:b/>
          <w:bCs/>
        </w:rPr>
      </w:pPr>
      <w:r w:rsidRPr="00450146">
        <w:rPr>
          <w:b/>
          <w:bCs/>
        </w:rPr>
        <w:t>The College Club of Canton</w:t>
      </w:r>
    </w:p>
    <w:p w:rsidR="00040FDE" w:rsidRPr="00AD0098" w:rsidRDefault="009C7B05" w:rsidP="00040FDE">
      <w:pPr>
        <w:jc w:val="center"/>
        <w:outlineLvl w:val="0"/>
        <w:rPr>
          <w:b/>
          <w:bCs/>
          <w:i/>
          <w:color w:val="ED8137"/>
          <w:sz w:val="28"/>
        </w:rPr>
      </w:pPr>
      <w:r w:rsidRPr="00450146">
        <w:rPr>
          <w:b/>
          <w:bCs/>
        </w:rPr>
        <w:t xml:space="preserve">Board Meeting </w:t>
      </w:r>
      <w:r w:rsidR="000E6148">
        <w:rPr>
          <w:b/>
          <w:bCs/>
        </w:rPr>
        <w:t>Minutes</w:t>
      </w:r>
    </w:p>
    <w:p w:rsidR="00040FDE" w:rsidRPr="00450146" w:rsidRDefault="00B229EB" w:rsidP="00040FDE">
      <w:pPr>
        <w:jc w:val="center"/>
        <w:outlineLvl w:val="0"/>
        <w:rPr>
          <w:b/>
          <w:bCs/>
        </w:rPr>
      </w:pPr>
      <w:r>
        <w:rPr>
          <w:b/>
          <w:bCs/>
        </w:rPr>
        <w:t>December 6</w:t>
      </w:r>
      <w:r w:rsidR="00040FDE" w:rsidRPr="00450146">
        <w:rPr>
          <w:b/>
          <w:bCs/>
        </w:rPr>
        <w:t>, 202</w:t>
      </w:r>
      <w:r w:rsidR="004977AE">
        <w:rPr>
          <w:b/>
          <w:bCs/>
        </w:rPr>
        <w:t>1</w:t>
      </w:r>
    </w:p>
    <w:p w:rsidR="00040FDE" w:rsidRPr="00450146" w:rsidRDefault="00040FDE" w:rsidP="00040FDE">
      <w:pPr>
        <w:numPr>
          <w:ilvl w:val="0"/>
          <w:numId w:val="1"/>
        </w:numPr>
      </w:pPr>
      <w:r w:rsidRPr="00450146">
        <w:t xml:space="preserve">Call to order     </w:t>
      </w:r>
    </w:p>
    <w:p w:rsidR="00DA20F7" w:rsidRDefault="00040FDE" w:rsidP="00DA20F7">
      <w:pPr>
        <w:numPr>
          <w:ilvl w:val="1"/>
          <w:numId w:val="1"/>
        </w:numPr>
      </w:pPr>
      <w:r w:rsidRPr="00450146">
        <w:t xml:space="preserve">Time:   </w:t>
      </w:r>
      <w:r w:rsidR="00DA20F7">
        <w:t>6:24 pm</w:t>
      </w:r>
    </w:p>
    <w:p w:rsidR="00501731" w:rsidRPr="00450146" w:rsidRDefault="00501731" w:rsidP="00040FDE">
      <w:pPr>
        <w:numPr>
          <w:ilvl w:val="1"/>
          <w:numId w:val="1"/>
        </w:numPr>
      </w:pPr>
      <w:r>
        <w:t xml:space="preserve">Location:  </w:t>
      </w:r>
      <w:r w:rsidR="00DB5E62">
        <w:t>Burntwood Tavern</w:t>
      </w:r>
    </w:p>
    <w:p w:rsidR="00040FDE" w:rsidRPr="00450146" w:rsidRDefault="00040FDE" w:rsidP="00040FDE">
      <w:pPr>
        <w:numPr>
          <w:ilvl w:val="0"/>
          <w:numId w:val="1"/>
        </w:numPr>
      </w:pPr>
      <w:r w:rsidRPr="00450146">
        <w:t>Secretarial Reports</w:t>
      </w:r>
    </w:p>
    <w:p w:rsidR="00040FDE" w:rsidRPr="00450146" w:rsidRDefault="00040FDE" w:rsidP="00040FDE">
      <w:pPr>
        <w:numPr>
          <w:ilvl w:val="1"/>
          <w:numId w:val="5"/>
        </w:numPr>
      </w:pPr>
      <w:r w:rsidRPr="00450146">
        <w:t xml:space="preserve">Recording Secretary – Sandy Abbonizio </w:t>
      </w:r>
    </w:p>
    <w:p w:rsidR="00716A58" w:rsidRPr="00716A58" w:rsidRDefault="001400A3" w:rsidP="00DD1F02">
      <w:pPr>
        <w:numPr>
          <w:ilvl w:val="2"/>
          <w:numId w:val="1"/>
        </w:numPr>
        <w:rPr>
          <w:color w:val="FF0000"/>
        </w:rPr>
      </w:pPr>
      <w:r w:rsidRPr="005B5563">
        <w:rPr>
          <w:b/>
          <w:i/>
          <w:color w:val="7030A0"/>
          <w:sz w:val="28"/>
        </w:rPr>
        <w:t>Consent Calendar</w:t>
      </w:r>
      <w:r>
        <w:rPr>
          <w:b/>
          <w:i/>
          <w:sz w:val="28"/>
        </w:rPr>
        <w:t xml:space="preserve"> </w:t>
      </w:r>
      <w:r w:rsidR="005B5563" w:rsidRPr="005B5563">
        <w:t>A</w:t>
      </w:r>
      <w:r w:rsidR="004977AE" w:rsidRPr="004977AE">
        <w:t xml:space="preserve">pprove </w:t>
      </w:r>
      <w:r w:rsidR="00675F61">
        <w:t xml:space="preserve">the </w:t>
      </w:r>
      <w:r w:rsidR="00B229EB">
        <w:t>November 15</w:t>
      </w:r>
      <w:r w:rsidR="00675F61">
        <w:t>, 2021</w:t>
      </w:r>
      <w:r w:rsidR="004977AE" w:rsidRPr="004977AE">
        <w:t xml:space="preserve"> Board Meeting</w:t>
      </w:r>
      <w:r w:rsidR="006021A1">
        <w:t xml:space="preserve"> Minutes </w:t>
      </w:r>
    </w:p>
    <w:p w:rsidR="00203E7C" w:rsidRDefault="00716A58" w:rsidP="00DB5E62">
      <w:pPr>
        <w:numPr>
          <w:ilvl w:val="2"/>
          <w:numId w:val="1"/>
        </w:numPr>
      </w:pPr>
      <w:r>
        <w:t xml:space="preserve">Please submit your reports for the </w:t>
      </w:r>
      <w:r w:rsidR="00B229EB">
        <w:t>January</w:t>
      </w:r>
      <w:r w:rsidR="00D34F3D">
        <w:t xml:space="preserve"> </w:t>
      </w:r>
      <w:r w:rsidR="00B229EB">
        <w:t>10</w:t>
      </w:r>
      <w:r w:rsidR="00D34F3D" w:rsidRPr="00D34F3D">
        <w:rPr>
          <w:vertAlign w:val="superscript"/>
        </w:rPr>
        <w:t>th</w:t>
      </w:r>
      <w:r w:rsidR="00D34F3D">
        <w:t xml:space="preserve"> Board Meeting to Sandy Abbonizio </w:t>
      </w:r>
      <w:r w:rsidR="00203E7C">
        <w:t xml:space="preserve">via email </w:t>
      </w:r>
      <w:hyperlink r:id="rId8" w:history="1">
        <w:r w:rsidR="00203E7C" w:rsidRPr="00362E75">
          <w:rPr>
            <w:rStyle w:val="Hyperlink"/>
          </w:rPr>
          <w:t>abboniziosandy@gmail.com</w:t>
        </w:r>
      </w:hyperlink>
      <w:r w:rsidR="00203E7C">
        <w:t xml:space="preserve"> </w:t>
      </w:r>
      <w:r w:rsidR="00B229EB">
        <w:t>by January 6, 2022</w:t>
      </w:r>
      <w:r w:rsidR="000939AF">
        <w:t>.</w:t>
      </w:r>
    </w:p>
    <w:p w:rsidR="00040FDE" w:rsidRPr="00450146" w:rsidRDefault="00040FDE" w:rsidP="00040FDE">
      <w:pPr>
        <w:numPr>
          <w:ilvl w:val="1"/>
          <w:numId w:val="5"/>
        </w:numPr>
      </w:pPr>
      <w:r w:rsidRPr="00450146">
        <w:t>Corresponding Secretary – Virginia Ellis</w:t>
      </w:r>
    </w:p>
    <w:p w:rsidR="00040FDE" w:rsidRPr="00450146" w:rsidRDefault="005B1CE2" w:rsidP="00040FDE">
      <w:pPr>
        <w:numPr>
          <w:ilvl w:val="2"/>
          <w:numId w:val="13"/>
        </w:numPr>
      </w:pPr>
      <w:r w:rsidRPr="00450146">
        <w:t xml:space="preserve">Greeting </w:t>
      </w:r>
      <w:r w:rsidR="00040FDE" w:rsidRPr="00450146">
        <w:t>Cards</w:t>
      </w:r>
      <w:r w:rsidR="005861DA">
        <w:t xml:space="preserve"> Sent:</w:t>
      </w:r>
      <w:r w:rsidR="00FB4F1D">
        <w:t xml:space="preserve"> </w:t>
      </w:r>
      <w:r w:rsidR="00131CDB">
        <w:t xml:space="preserve">A </w:t>
      </w:r>
      <w:r w:rsidR="00FB4F1D">
        <w:t xml:space="preserve">Sympathy card </w:t>
      </w:r>
      <w:r w:rsidR="00131CDB">
        <w:t xml:space="preserve">was sent to Joanne </w:t>
      </w:r>
      <w:proofErr w:type="spellStart"/>
      <w:r w:rsidR="00131CDB">
        <w:t>Mailat’s</w:t>
      </w:r>
      <w:proofErr w:type="spellEnd"/>
      <w:r w:rsidR="00131CDB">
        <w:t xml:space="preserve"> husband and family</w:t>
      </w:r>
      <w:r w:rsidR="00FB4F1D">
        <w:t xml:space="preserve"> </w:t>
      </w:r>
      <w:r w:rsidR="00040FDE" w:rsidRPr="00450146">
        <w:t xml:space="preserve"> </w:t>
      </w:r>
    </w:p>
    <w:p w:rsidR="00040FDE" w:rsidRDefault="00040FDE" w:rsidP="00040FDE">
      <w:pPr>
        <w:numPr>
          <w:ilvl w:val="1"/>
          <w:numId w:val="6"/>
        </w:numPr>
      </w:pPr>
      <w:r w:rsidRPr="00450146">
        <w:t xml:space="preserve">Financial Secretary—Linda </w:t>
      </w:r>
      <w:proofErr w:type="spellStart"/>
      <w:r w:rsidRPr="00450146">
        <w:t>Bayda</w:t>
      </w:r>
      <w:proofErr w:type="spellEnd"/>
    </w:p>
    <w:p w:rsidR="006021A1" w:rsidRPr="00450146" w:rsidRDefault="006021A1" w:rsidP="006021A1">
      <w:pPr>
        <w:numPr>
          <w:ilvl w:val="2"/>
          <w:numId w:val="6"/>
        </w:numPr>
      </w:pPr>
      <w:r>
        <w:t>No report</w:t>
      </w:r>
    </w:p>
    <w:p w:rsidR="00040FDE" w:rsidRPr="00450146" w:rsidRDefault="00040FDE" w:rsidP="00040FDE">
      <w:pPr>
        <w:numPr>
          <w:ilvl w:val="1"/>
          <w:numId w:val="7"/>
        </w:numPr>
      </w:pPr>
      <w:r w:rsidRPr="00450146">
        <w:t>Treasurer—</w:t>
      </w:r>
      <w:r w:rsidR="00DD1F02">
        <w:t>Connie Gasper</w:t>
      </w:r>
    </w:p>
    <w:p w:rsidR="00040FDE" w:rsidRDefault="00040FDE" w:rsidP="00040FDE">
      <w:pPr>
        <w:numPr>
          <w:ilvl w:val="2"/>
          <w:numId w:val="7"/>
        </w:numPr>
      </w:pPr>
      <w:r w:rsidRPr="00450146">
        <w:t>Financial Reports</w:t>
      </w:r>
    </w:p>
    <w:p w:rsidR="008D4E23" w:rsidRDefault="005B5563" w:rsidP="008D4E23">
      <w:pPr>
        <w:numPr>
          <w:ilvl w:val="3"/>
          <w:numId w:val="7"/>
        </w:numPr>
        <w:ind w:left="1440"/>
      </w:pPr>
      <w:r w:rsidRPr="005B5563">
        <w:rPr>
          <w:b/>
          <w:i/>
          <w:color w:val="7030A0"/>
          <w:sz w:val="28"/>
        </w:rPr>
        <w:t>Consent Calendar</w:t>
      </w:r>
      <w:r>
        <w:rPr>
          <w:b/>
          <w:i/>
          <w:sz w:val="28"/>
        </w:rPr>
        <w:t xml:space="preserve">  </w:t>
      </w:r>
      <w:r w:rsidRPr="005B5563">
        <w:t>A</w:t>
      </w:r>
      <w:r w:rsidR="00DB5E62">
        <w:t xml:space="preserve">pprove </w:t>
      </w:r>
      <w:r w:rsidR="008D4E23">
        <w:t xml:space="preserve">Bank Statements </w:t>
      </w:r>
    </w:p>
    <w:p w:rsidR="000939AF" w:rsidRDefault="008D4E23" w:rsidP="00D27D8E">
      <w:pPr>
        <w:numPr>
          <w:ilvl w:val="4"/>
          <w:numId w:val="35"/>
        </w:numPr>
      </w:pPr>
      <w:r>
        <w:t>Citizens Bank</w:t>
      </w:r>
      <w:r w:rsidR="00D27D8E">
        <w:t xml:space="preserve"> and Wayne Savings</w:t>
      </w:r>
      <w:r>
        <w:t xml:space="preserve">—Attachment A      </w:t>
      </w:r>
    </w:p>
    <w:p w:rsidR="00040FDE" w:rsidRPr="00501731" w:rsidRDefault="005B5563" w:rsidP="00E22601">
      <w:pPr>
        <w:numPr>
          <w:ilvl w:val="2"/>
          <w:numId w:val="35"/>
        </w:numPr>
        <w:rPr>
          <w:b/>
        </w:rPr>
      </w:pPr>
      <w:r w:rsidRPr="005B5563">
        <w:rPr>
          <w:b/>
          <w:i/>
          <w:color w:val="7030A0"/>
          <w:sz w:val="28"/>
        </w:rPr>
        <w:t>Consent Calendar</w:t>
      </w:r>
      <w:r>
        <w:rPr>
          <w:b/>
          <w:i/>
          <w:sz w:val="28"/>
        </w:rPr>
        <w:t xml:space="preserve">  </w:t>
      </w:r>
      <w:r w:rsidRPr="005B5563">
        <w:t>A</w:t>
      </w:r>
      <w:r w:rsidR="00AF179D">
        <w:t>pprove b</w:t>
      </w:r>
      <w:r w:rsidR="00675F61">
        <w:t>ills presented for p</w:t>
      </w:r>
      <w:r w:rsidR="00040FDE" w:rsidRPr="00450146">
        <w:t>ayment</w:t>
      </w:r>
    </w:p>
    <w:p w:rsidR="00FE29B8" w:rsidRDefault="00FE29B8" w:rsidP="00E22601">
      <w:pPr>
        <w:numPr>
          <w:ilvl w:val="2"/>
          <w:numId w:val="35"/>
        </w:numPr>
      </w:pPr>
      <w:r w:rsidRPr="00450146">
        <w:t>Financial Advisory Committee</w:t>
      </w:r>
    </w:p>
    <w:p w:rsidR="00501731" w:rsidRPr="00450146" w:rsidRDefault="00501731" w:rsidP="00501731">
      <w:pPr>
        <w:numPr>
          <w:ilvl w:val="3"/>
          <w:numId w:val="35"/>
        </w:numPr>
      </w:pPr>
      <w:r>
        <w:t>No report</w:t>
      </w:r>
    </w:p>
    <w:p w:rsidR="00040FDE" w:rsidRPr="00450146" w:rsidRDefault="00040FDE" w:rsidP="00E22601">
      <w:pPr>
        <w:numPr>
          <w:ilvl w:val="0"/>
          <w:numId w:val="35"/>
        </w:numPr>
      </w:pPr>
      <w:r w:rsidRPr="00450146">
        <w:t xml:space="preserve">  Officers’ Reports</w:t>
      </w:r>
    </w:p>
    <w:p w:rsidR="00040FDE" w:rsidRPr="00450146" w:rsidRDefault="00040FDE" w:rsidP="00040FDE">
      <w:pPr>
        <w:numPr>
          <w:ilvl w:val="1"/>
          <w:numId w:val="8"/>
        </w:numPr>
        <w:outlineLvl w:val="0"/>
      </w:pPr>
      <w:r w:rsidRPr="00450146">
        <w:t xml:space="preserve">President – </w:t>
      </w:r>
      <w:r w:rsidR="00675F61">
        <w:t>Betsy Cornell</w:t>
      </w:r>
    </w:p>
    <w:p w:rsidR="00040FDE" w:rsidRPr="002D5F9F" w:rsidRDefault="005B5563" w:rsidP="002D5F9F">
      <w:pPr>
        <w:numPr>
          <w:ilvl w:val="2"/>
          <w:numId w:val="8"/>
        </w:numPr>
        <w:outlineLvl w:val="0"/>
        <w:rPr>
          <w:b/>
          <w:i/>
        </w:rPr>
      </w:pPr>
      <w:r w:rsidRPr="005B5563">
        <w:rPr>
          <w:b/>
          <w:i/>
          <w:color w:val="7030A0"/>
          <w:sz w:val="28"/>
        </w:rPr>
        <w:t>Consent Calendar</w:t>
      </w:r>
      <w:r>
        <w:rPr>
          <w:b/>
          <w:i/>
          <w:sz w:val="28"/>
        </w:rPr>
        <w:t xml:space="preserve">  </w:t>
      </w:r>
      <w:r>
        <w:t>Motion to approve reports as submitted by Board Members</w:t>
      </w:r>
    </w:p>
    <w:p w:rsidR="005572EB" w:rsidRPr="002D5F9F" w:rsidRDefault="002D5F9F" w:rsidP="005572EB">
      <w:pPr>
        <w:numPr>
          <w:ilvl w:val="3"/>
          <w:numId w:val="8"/>
        </w:numPr>
        <w:ind w:left="1440"/>
        <w:outlineLvl w:val="0"/>
        <w:rPr>
          <w:b/>
          <w:i/>
        </w:rPr>
      </w:pPr>
      <w:r>
        <w:t>Motion: Connie Gasper</w:t>
      </w:r>
    </w:p>
    <w:p w:rsidR="002D5F9F" w:rsidRPr="002D5F9F" w:rsidRDefault="002D5F9F" w:rsidP="005572EB">
      <w:pPr>
        <w:numPr>
          <w:ilvl w:val="3"/>
          <w:numId w:val="8"/>
        </w:numPr>
        <w:ind w:left="1440"/>
        <w:outlineLvl w:val="0"/>
        <w:rPr>
          <w:b/>
          <w:i/>
        </w:rPr>
      </w:pPr>
      <w:r>
        <w:t xml:space="preserve">Second: </w:t>
      </w:r>
      <w:proofErr w:type="spellStart"/>
      <w:r>
        <w:t>Lewistine</w:t>
      </w:r>
      <w:proofErr w:type="spellEnd"/>
      <w:r>
        <w:t xml:space="preserve"> </w:t>
      </w:r>
      <w:proofErr w:type="spellStart"/>
      <w:r>
        <w:t>Halloway</w:t>
      </w:r>
      <w:proofErr w:type="spellEnd"/>
      <w:r>
        <w:t>-Moore</w:t>
      </w:r>
    </w:p>
    <w:p w:rsidR="002D5F9F" w:rsidRPr="002D5F9F" w:rsidRDefault="002D5F9F" w:rsidP="005572EB">
      <w:pPr>
        <w:numPr>
          <w:ilvl w:val="3"/>
          <w:numId w:val="8"/>
        </w:numPr>
        <w:ind w:left="1440"/>
        <w:outlineLvl w:val="0"/>
        <w:rPr>
          <w:b/>
          <w:i/>
        </w:rPr>
      </w:pPr>
      <w:r>
        <w:t>Motion passed</w:t>
      </w:r>
    </w:p>
    <w:p w:rsidR="00626434" w:rsidRPr="00626434" w:rsidRDefault="00626434" w:rsidP="00626434">
      <w:pPr>
        <w:numPr>
          <w:ilvl w:val="2"/>
          <w:numId w:val="8"/>
        </w:numPr>
        <w:tabs>
          <w:tab w:val="left" w:pos="720"/>
        </w:tabs>
        <w:outlineLvl w:val="0"/>
        <w:rPr>
          <w:b/>
          <w:i/>
        </w:rPr>
      </w:pPr>
      <w:r>
        <w:t xml:space="preserve">Appointment to fill vacant position:  </w:t>
      </w:r>
      <w:r>
        <w:t xml:space="preserve">For the position of President Elect for the remainder of the 2021-2022 year, Sandy </w:t>
      </w:r>
      <w:proofErr w:type="spellStart"/>
      <w:r>
        <w:t>Abbonizio</w:t>
      </w:r>
      <w:proofErr w:type="spellEnd"/>
      <w:r>
        <w:t xml:space="preserve"> has accepted the appointment.  </w:t>
      </w:r>
    </w:p>
    <w:p w:rsidR="002D5F9F" w:rsidRPr="002D5F9F" w:rsidRDefault="00B83E4C" w:rsidP="00626434">
      <w:pPr>
        <w:numPr>
          <w:ilvl w:val="2"/>
          <w:numId w:val="8"/>
        </w:numPr>
        <w:tabs>
          <w:tab w:val="left" w:pos="720"/>
        </w:tabs>
        <w:outlineLvl w:val="0"/>
        <w:rPr>
          <w:b/>
          <w:i/>
        </w:rPr>
      </w:pPr>
      <w:r>
        <w:t xml:space="preserve">Recommendations to the </w:t>
      </w:r>
      <w:r w:rsidR="002D5F9F">
        <w:t>Nominatin</w:t>
      </w:r>
      <w:r>
        <w:t>g Committee</w:t>
      </w:r>
      <w:r w:rsidR="002D5F9F">
        <w:t>:</w:t>
      </w:r>
    </w:p>
    <w:p w:rsidR="002D5F9F" w:rsidRPr="00B83E4C" w:rsidRDefault="00626434" w:rsidP="00626434">
      <w:pPr>
        <w:numPr>
          <w:ilvl w:val="3"/>
          <w:numId w:val="8"/>
        </w:numPr>
        <w:tabs>
          <w:tab w:val="left" w:pos="720"/>
        </w:tabs>
        <w:outlineLvl w:val="0"/>
        <w:rPr>
          <w:b/>
          <w:i/>
        </w:rPr>
      </w:pPr>
      <w:r>
        <w:t>F</w:t>
      </w:r>
      <w:r w:rsidR="002D5F9F">
        <w:t xml:space="preserve">or the </w:t>
      </w:r>
      <w:r>
        <w:t xml:space="preserve">position of President Elect for the </w:t>
      </w:r>
      <w:r w:rsidR="002D5F9F">
        <w:t>2022-2023 year</w:t>
      </w:r>
      <w:r>
        <w:t>:</w:t>
      </w:r>
      <w:r w:rsidR="002D5F9F">
        <w:t xml:space="preserve"> Sandy </w:t>
      </w:r>
      <w:proofErr w:type="spellStart"/>
      <w:r w:rsidR="002D5F9F">
        <w:t>Abbonizio</w:t>
      </w:r>
      <w:proofErr w:type="spellEnd"/>
      <w:r>
        <w:t>.</w:t>
      </w:r>
    </w:p>
    <w:p w:rsidR="002D5F9F" w:rsidRPr="00B83E4C" w:rsidRDefault="002D5F9F" w:rsidP="00626434">
      <w:pPr>
        <w:numPr>
          <w:ilvl w:val="3"/>
          <w:numId w:val="8"/>
        </w:numPr>
        <w:tabs>
          <w:tab w:val="left" w:pos="720"/>
        </w:tabs>
        <w:outlineLvl w:val="0"/>
        <w:rPr>
          <w:b/>
          <w:i/>
        </w:rPr>
      </w:pPr>
      <w:r>
        <w:t>For the position of 2</w:t>
      </w:r>
      <w:r w:rsidRPr="002D5F9F">
        <w:rPr>
          <w:vertAlign w:val="superscript"/>
        </w:rPr>
        <w:t>nd</w:t>
      </w:r>
      <w:r>
        <w:t xml:space="preserve"> Vice President for the 2022-2023 year:  Julie </w:t>
      </w:r>
      <w:proofErr w:type="spellStart"/>
      <w:r>
        <w:t>Werre</w:t>
      </w:r>
      <w:r w:rsidR="00B83E4C">
        <w:t>n</w:t>
      </w:r>
      <w:proofErr w:type="spellEnd"/>
    </w:p>
    <w:p w:rsidR="002046F9" w:rsidRPr="002D5F9F" w:rsidRDefault="00B83E4C" w:rsidP="00626434">
      <w:pPr>
        <w:numPr>
          <w:ilvl w:val="1"/>
          <w:numId w:val="8"/>
        </w:numPr>
        <w:tabs>
          <w:tab w:val="left" w:pos="720"/>
        </w:tabs>
        <w:outlineLvl w:val="0"/>
        <w:rPr>
          <w:b/>
          <w:i/>
        </w:rPr>
      </w:pPr>
      <w:r>
        <w:t>President Elect</w:t>
      </w:r>
      <w:r w:rsidR="00626434">
        <w:t>—Sandy Abbonizio</w:t>
      </w:r>
      <w:bookmarkStart w:id="0" w:name="_GoBack"/>
      <w:bookmarkEnd w:id="0"/>
    </w:p>
    <w:p w:rsidR="00675F61" w:rsidRDefault="00040FDE" w:rsidP="00E1701F">
      <w:pPr>
        <w:numPr>
          <w:ilvl w:val="1"/>
          <w:numId w:val="9"/>
        </w:numPr>
        <w:ind w:hanging="180"/>
        <w:outlineLvl w:val="0"/>
      </w:pPr>
      <w:r w:rsidRPr="00450146">
        <w:t>2</w:t>
      </w:r>
      <w:r w:rsidRPr="00450146">
        <w:rPr>
          <w:vertAlign w:val="superscript"/>
        </w:rPr>
        <w:t>nd</w:t>
      </w:r>
      <w:r w:rsidRPr="00450146">
        <w:t xml:space="preserve"> Vice President -- Margaret Riffle </w:t>
      </w:r>
    </w:p>
    <w:p w:rsidR="00037E92" w:rsidRDefault="00037E92" w:rsidP="00037E92">
      <w:pPr>
        <w:pStyle w:val="NoSpacing"/>
        <w:numPr>
          <w:ilvl w:val="0"/>
          <w:numId w:val="39"/>
        </w:numPr>
        <w:ind w:left="1080"/>
        <w:jc w:val="both"/>
        <w:rPr>
          <w:rFonts w:ascii="Times New Roman" w:hAnsi="Times New Roman"/>
          <w:sz w:val="24"/>
          <w:szCs w:val="24"/>
        </w:rPr>
      </w:pPr>
      <w:r w:rsidRPr="004D7F7A">
        <w:rPr>
          <w:rFonts w:ascii="Times New Roman" w:hAnsi="Times New Roman"/>
          <w:sz w:val="24"/>
          <w:szCs w:val="24"/>
        </w:rPr>
        <w:t>The third mailing is scheduled for the week of 2/21/2022</w:t>
      </w:r>
      <w:r>
        <w:rPr>
          <w:rFonts w:ascii="Times New Roman" w:hAnsi="Times New Roman"/>
          <w:sz w:val="24"/>
          <w:szCs w:val="24"/>
        </w:rPr>
        <w:t xml:space="preserve"> and</w:t>
      </w:r>
      <w:r w:rsidRPr="004D7F7A">
        <w:rPr>
          <w:rFonts w:ascii="Times New Roman" w:hAnsi="Times New Roman"/>
          <w:sz w:val="24"/>
          <w:szCs w:val="24"/>
        </w:rPr>
        <w:t xml:space="preserve"> will include the </w:t>
      </w:r>
      <w:r w:rsidRPr="004D7F7A">
        <w:rPr>
          <w:rFonts w:ascii="Times New Roman" w:hAnsi="Times New Roman"/>
          <w:b/>
          <w:bCs/>
          <w:sz w:val="24"/>
          <w:szCs w:val="24"/>
          <w:u w:val="single"/>
        </w:rPr>
        <w:t>newsletter</w:t>
      </w:r>
      <w:r w:rsidRPr="004D7F7A">
        <w:rPr>
          <w:rFonts w:ascii="Times New Roman" w:hAnsi="Times New Roman"/>
          <w:sz w:val="24"/>
          <w:szCs w:val="24"/>
        </w:rPr>
        <w:t xml:space="preserve">, </w:t>
      </w:r>
      <w:r w:rsidRPr="004D7F7A">
        <w:rPr>
          <w:rFonts w:ascii="Times New Roman" w:hAnsi="Times New Roman"/>
          <w:b/>
          <w:bCs/>
          <w:sz w:val="24"/>
          <w:szCs w:val="24"/>
          <w:u w:val="single"/>
        </w:rPr>
        <w:t>ballot</w:t>
      </w:r>
      <w:r w:rsidRPr="004D7F7A">
        <w:rPr>
          <w:rFonts w:ascii="Times New Roman" w:hAnsi="Times New Roman"/>
          <w:sz w:val="24"/>
          <w:szCs w:val="24"/>
        </w:rPr>
        <w:t xml:space="preserve"> for new officers and the </w:t>
      </w:r>
      <w:r w:rsidRPr="004D7F7A">
        <w:rPr>
          <w:rFonts w:ascii="Times New Roman" w:hAnsi="Times New Roman"/>
          <w:b/>
          <w:bCs/>
          <w:sz w:val="24"/>
          <w:szCs w:val="24"/>
          <w:u w:val="single"/>
        </w:rPr>
        <w:t>dues statement</w:t>
      </w:r>
      <w:r w:rsidRPr="004D7F7A">
        <w:rPr>
          <w:rFonts w:ascii="Times New Roman" w:hAnsi="Times New Roman"/>
          <w:sz w:val="24"/>
          <w:szCs w:val="24"/>
        </w:rPr>
        <w:t xml:space="preserve">. </w:t>
      </w:r>
    </w:p>
    <w:p w:rsidR="00037E92" w:rsidRDefault="00037E92" w:rsidP="00037E92">
      <w:pPr>
        <w:pStyle w:val="NoSpacing"/>
        <w:numPr>
          <w:ilvl w:val="1"/>
          <w:numId w:val="39"/>
        </w:numPr>
        <w:jc w:val="both"/>
        <w:rPr>
          <w:rFonts w:ascii="Times New Roman" w:hAnsi="Times New Roman"/>
          <w:sz w:val="24"/>
          <w:szCs w:val="24"/>
        </w:rPr>
      </w:pPr>
      <w:r w:rsidRPr="004D7F7A">
        <w:rPr>
          <w:rFonts w:ascii="Times New Roman" w:hAnsi="Times New Roman"/>
          <w:sz w:val="24"/>
          <w:szCs w:val="24"/>
        </w:rPr>
        <w:t xml:space="preserve">The </w:t>
      </w:r>
      <w:r w:rsidRPr="004D7F7A">
        <w:rPr>
          <w:rFonts w:ascii="Times New Roman" w:hAnsi="Times New Roman"/>
          <w:b/>
          <w:bCs/>
          <w:sz w:val="24"/>
          <w:szCs w:val="24"/>
          <w:u w:val="single"/>
        </w:rPr>
        <w:t>Nominating Committee</w:t>
      </w:r>
      <w:r w:rsidRPr="004D7F7A">
        <w:rPr>
          <w:rFonts w:ascii="Times New Roman" w:hAnsi="Times New Roman"/>
          <w:sz w:val="24"/>
          <w:szCs w:val="24"/>
          <w:u w:val="single"/>
        </w:rPr>
        <w:t xml:space="preserve"> is requested to have the ballot information</w:t>
      </w:r>
      <w:r w:rsidRPr="004D7F7A">
        <w:rPr>
          <w:rFonts w:ascii="Times New Roman" w:hAnsi="Times New Roman"/>
          <w:sz w:val="24"/>
          <w:szCs w:val="24"/>
        </w:rPr>
        <w:t xml:space="preserve"> </w:t>
      </w:r>
      <w:r w:rsidRPr="004D7F7A">
        <w:rPr>
          <w:rFonts w:ascii="Times New Roman" w:hAnsi="Times New Roman"/>
          <w:sz w:val="24"/>
          <w:szCs w:val="24"/>
          <w:u w:val="single"/>
        </w:rPr>
        <w:t>to me by 2/1/2022</w:t>
      </w:r>
      <w:r w:rsidRPr="004D7F7A">
        <w:rPr>
          <w:rFonts w:ascii="Times New Roman" w:hAnsi="Times New Roman"/>
          <w:sz w:val="24"/>
          <w:szCs w:val="24"/>
        </w:rPr>
        <w:t xml:space="preserve">. (Mark your calendars.) </w:t>
      </w:r>
    </w:p>
    <w:p w:rsidR="00037E92" w:rsidRDefault="00037E92" w:rsidP="00037E92">
      <w:pPr>
        <w:pStyle w:val="NoSpacing"/>
        <w:numPr>
          <w:ilvl w:val="2"/>
          <w:numId w:val="39"/>
        </w:numPr>
        <w:ind w:left="1800" w:hanging="360"/>
        <w:jc w:val="both"/>
        <w:rPr>
          <w:rFonts w:ascii="Times New Roman" w:hAnsi="Times New Roman"/>
          <w:sz w:val="24"/>
          <w:szCs w:val="24"/>
        </w:rPr>
      </w:pPr>
      <w:r w:rsidRPr="00037E92">
        <w:rPr>
          <w:rFonts w:ascii="Times New Roman" w:hAnsi="Times New Roman"/>
          <w:sz w:val="24"/>
          <w:szCs w:val="24"/>
        </w:rPr>
        <w:t>The ballot will be edited, if necessary, after the general meeting of 2/19/2022 in case there are nominations from the floor. Any changes will be forwarded to J &amp; K Printing following the general meeting. As has been the case in the last couple years, no ballot will be printed if there is only one name for each office. In any case, nominations need to be sent to me for record keeping.</w:t>
      </w:r>
    </w:p>
    <w:p w:rsidR="009402CF" w:rsidRPr="00037E92" w:rsidRDefault="00037E92" w:rsidP="00037E92">
      <w:pPr>
        <w:pStyle w:val="NoSpacing"/>
        <w:numPr>
          <w:ilvl w:val="1"/>
          <w:numId w:val="39"/>
        </w:numPr>
        <w:jc w:val="both"/>
        <w:rPr>
          <w:rFonts w:ascii="Times New Roman" w:hAnsi="Times New Roman"/>
          <w:sz w:val="24"/>
          <w:szCs w:val="24"/>
        </w:rPr>
      </w:pPr>
      <w:r w:rsidRPr="00037E92">
        <w:rPr>
          <w:rFonts w:ascii="Times New Roman" w:hAnsi="Times New Roman"/>
          <w:b/>
          <w:bCs/>
          <w:sz w:val="24"/>
          <w:szCs w:val="24"/>
          <w:u w:val="single"/>
        </w:rPr>
        <w:t>IF</w:t>
      </w:r>
      <w:r w:rsidRPr="00037E92">
        <w:rPr>
          <w:rFonts w:ascii="Times New Roman" w:hAnsi="Times New Roman"/>
          <w:sz w:val="24"/>
          <w:szCs w:val="24"/>
          <w:u w:val="single"/>
        </w:rPr>
        <w:t xml:space="preserve"> edits are to be made to the dues statement </w:t>
      </w:r>
      <w:r w:rsidRPr="00037E92">
        <w:rPr>
          <w:rFonts w:ascii="Times New Roman" w:hAnsi="Times New Roman"/>
          <w:sz w:val="24"/>
          <w:szCs w:val="24"/>
        </w:rPr>
        <w:t xml:space="preserve">to make it more “member friendly” and “Financial Secretary friendly” please share your thoughts with </w:t>
      </w:r>
      <w:r w:rsidRPr="00037E92">
        <w:rPr>
          <w:rFonts w:ascii="Times New Roman" w:hAnsi="Times New Roman"/>
          <w:b/>
          <w:bCs/>
          <w:sz w:val="24"/>
          <w:szCs w:val="24"/>
        </w:rPr>
        <w:t xml:space="preserve">Linda </w:t>
      </w:r>
      <w:proofErr w:type="spellStart"/>
      <w:r w:rsidRPr="00037E92">
        <w:rPr>
          <w:rFonts w:ascii="Times New Roman" w:hAnsi="Times New Roman"/>
          <w:b/>
          <w:bCs/>
          <w:sz w:val="24"/>
          <w:szCs w:val="24"/>
        </w:rPr>
        <w:t>Bayda</w:t>
      </w:r>
      <w:proofErr w:type="spellEnd"/>
      <w:r w:rsidRPr="00037E92">
        <w:rPr>
          <w:rFonts w:ascii="Times New Roman" w:hAnsi="Times New Roman"/>
          <w:b/>
          <w:bCs/>
          <w:sz w:val="24"/>
          <w:szCs w:val="24"/>
        </w:rPr>
        <w:t>, Financial Secretary</w:t>
      </w:r>
      <w:r w:rsidRPr="00037E92">
        <w:rPr>
          <w:rFonts w:ascii="Times New Roman" w:hAnsi="Times New Roman"/>
          <w:sz w:val="24"/>
          <w:szCs w:val="24"/>
        </w:rPr>
        <w:t xml:space="preserve">. </w:t>
      </w:r>
      <w:r w:rsidRPr="00037E92">
        <w:rPr>
          <w:rFonts w:ascii="Times New Roman" w:hAnsi="Times New Roman"/>
          <w:sz w:val="24"/>
          <w:szCs w:val="24"/>
          <w:u w:val="single"/>
        </w:rPr>
        <w:t>Linda is asked to have the dues statement with revisions to me by 2/1/2022.</w:t>
      </w:r>
      <w:r w:rsidRPr="00037E92">
        <w:rPr>
          <w:rFonts w:ascii="Times New Roman" w:hAnsi="Times New Roman"/>
          <w:sz w:val="24"/>
          <w:szCs w:val="24"/>
        </w:rPr>
        <w:t xml:space="preserve"> (Mark your calendars.) If nothing is received by 2/1/2022, the dues statement will remain as it currently is.</w:t>
      </w:r>
    </w:p>
    <w:p w:rsidR="00040FDE" w:rsidRDefault="00040FDE" w:rsidP="009402CF">
      <w:pPr>
        <w:numPr>
          <w:ilvl w:val="1"/>
          <w:numId w:val="36"/>
        </w:numPr>
        <w:ind w:hanging="180"/>
        <w:outlineLvl w:val="0"/>
      </w:pPr>
      <w:r w:rsidRPr="00450146">
        <w:t xml:space="preserve">Past President – </w:t>
      </w:r>
      <w:r w:rsidR="00675F61">
        <w:t>Judy Simonson</w:t>
      </w:r>
    </w:p>
    <w:p w:rsidR="008D4E23" w:rsidRPr="00450146" w:rsidRDefault="008D4E23" w:rsidP="008D4E23">
      <w:pPr>
        <w:numPr>
          <w:ilvl w:val="2"/>
          <w:numId w:val="17"/>
        </w:numPr>
        <w:outlineLvl w:val="0"/>
      </w:pPr>
      <w:r>
        <w:t>No report</w:t>
      </w:r>
    </w:p>
    <w:p w:rsidR="00040FDE" w:rsidRDefault="00040FDE" w:rsidP="00015D82">
      <w:pPr>
        <w:numPr>
          <w:ilvl w:val="1"/>
          <w:numId w:val="16"/>
        </w:numPr>
        <w:ind w:hanging="180"/>
        <w:outlineLvl w:val="0"/>
      </w:pPr>
      <w:r w:rsidRPr="00450146">
        <w:lastRenderedPageBreak/>
        <w:t xml:space="preserve">Historian – </w:t>
      </w:r>
      <w:r w:rsidR="00DD1F02">
        <w:t>Bonnie McDowell</w:t>
      </w:r>
      <w:r w:rsidRPr="00450146">
        <w:t xml:space="preserve"> </w:t>
      </w:r>
    </w:p>
    <w:p w:rsidR="002961AE" w:rsidRPr="00450146" w:rsidRDefault="002961AE" w:rsidP="002961AE">
      <w:pPr>
        <w:numPr>
          <w:ilvl w:val="2"/>
          <w:numId w:val="16"/>
        </w:numPr>
        <w:outlineLvl w:val="0"/>
      </w:pPr>
      <w:r>
        <w:t>No report</w:t>
      </w:r>
    </w:p>
    <w:p w:rsidR="00B561A4" w:rsidRDefault="00AA75C9" w:rsidP="00E1701F">
      <w:pPr>
        <w:numPr>
          <w:ilvl w:val="1"/>
          <w:numId w:val="15"/>
        </w:numPr>
        <w:ind w:hanging="180"/>
      </w:pPr>
      <w:r w:rsidRPr="00450146">
        <w:t xml:space="preserve">Nominating – </w:t>
      </w:r>
      <w:bookmarkStart w:id="1" w:name="_Hlk84323107"/>
      <w:r w:rsidR="00711C02">
        <w:t xml:space="preserve">Marilyn </w:t>
      </w:r>
      <w:proofErr w:type="spellStart"/>
      <w:r w:rsidR="00711C02">
        <w:t>Welcsh</w:t>
      </w:r>
      <w:bookmarkEnd w:id="1"/>
      <w:proofErr w:type="spellEnd"/>
    </w:p>
    <w:p w:rsidR="002961AE" w:rsidRPr="00450146" w:rsidRDefault="002961AE" w:rsidP="002961AE">
      <w:pPr>
        <w:numPr>
          <w:ilvl w:val="2"/>
          <w:numId w:val="15"/>
        </w:numPr>
        <w:outlineLvl w:val="0"/>
      </w:pPr>
      <w:r>
        <w:t>No report</w:t>
      </w:r>
    </w:p>
    <w:p w:rsidR="00040FDE" w:rsidRPr="00450146" w:rsidRDefault="00040FDE" w:rsidP="00040FDE">
      <w:pPr>
        <w:numPr>
          <w:ilvl w:val="0"/>
          <w:numId w:val="4"/>
        </w:numPr>
      </w:pPr>
      <w:r w:rsidRPr="00450146">
        <w:t>Committee Reports</w:t>
      </w:r>
    </w:p>
    <w:p w:rsidR="00040FDE" w:rsidRDefault="00AA75C9" w:rsidP="00E1701F">
      <w:pPr>
        <w:numPr>
          <w:ilvl w:val="1"/>
          <w:numId w:val="11"/>
        </w:numPr>
        <w:ind w:hanging="90"/>
      </w:pPr>
      <w:r w:rsidRPr="00450146">
        <w:t>Auditing – Sarah Clark</w:t>
      </w:r>
    </w:p>
    <w:p w:rsidR="002961AE" w:rsidRPr="00450146" w:rsidRDefault="002961AE" w:rsidP="002961AE">
      <w:pPr>
        <w:numPr>
          <w:ilvl w:val="2"/>
          <w:numId w:val="32"/>
        </w:numPr>
        <w:tabs>
          <w:tab w:val="left" w:pos="1260"/>
        </w:tabs>
        <w:ind w:left="990" w:hanging="180"/>
        <w:outlineLvl w:val="0"/>
      </w:pPr>
      <w:r>
        <w:t>No report</w:t>
      </w:r>
    </w:p>
    <w:p w:rsidR="005B1CE2" w:rsidRDefault="00040FDE" w:rsidP="00E1701F">
      <w:pPr>
        <w:numPr>
          <w:ilvl w:val="1"/>
          <w:numId w:val="12"/>
        </w:numPr>
        <w:ind w:hanging="90"/>
      </w:pPr>
      <w:r w:rsidRPr="00450146">
        <w:t xml:space="preserve">Calling/Emailing – Marilyn </w:t>
      </w:r>
      <w:proofErr w:type="spellStart"/>
      <w:r w:rsidRPr="00450146">
        <w:t>Welcsh</w:t>
      </w:r>
      <w:proofErr w:type="spellEnd"/>
      <w:r w:rsidRPr="00450146">
        <w:t xml:space="preserve"> &amp; Linda </w:t>
      </w:r>
      <w:proofErr w:type="spellStart"/>
      <w:r w:rsidRPr="00450146">
        <w:t>Dessauer</w:t>
      </w:r>
      <w:proofErr w:type="spellEnd"/>
    </w:p>
    <w:p w:rsidR="00B8236F" w:rsidRDefault="00B8236F" w:rsidP="00B8236F">
      <w:pPr>
        <w:numPr>
          <w:ilvl w:val="2"/>
          <w:numId w:val="12"/>
        </w:numPr>
        <w:ind w:left="990" w:hanging="180"/>
        <w:outlineLvl w:val="0"/>
      </w:pPr>
      <w:r>
        <w:t xml:space="preserve">Evite report for the </w:t>
      </w:r>
      <w:r w:rsidR="00BA004C">
        <w:t>December 11</w:t>
      </w:r>
      <w:r w:rsidRPr="00B8236F">
        <w:rPr>
          <w:vertAlign w:val="superscript"/>
        </w:rPr>
        <w:t>th</w:t>
      </w:r>
      <w:r>
        <w:t xml:space="preserve"> General Meeting:</w:t>
      </w:r>
    </w:p>
    <w:p w:rsidR="00B8236F" w:rsidRDefault="00B8236F" w:rsidP="00B8236F">
      <w:pPr>
        <w:numPr>
          <w:ilvl w:val="3"/>
          <w:numId w:val="12"/>
        </w:numPr>
        <w:ind w:left="1260" w:hanging="270"/>
        <w:outlineLvl w:val="0"/>
      </w:pPr>
      <w:r>
        <w:t xml:space="preserve"> Yes:  </w:t>
      </w:r>
      <w:r w:rsidR="009402CF">
        <w:t>20</w:t>
      </w:r>
    </w:p>
    <w:p w:rsidR="00B8236F" w:rsidRDefault="00B8236F" w:rsidP="00B8236F">
      <w:pPr>
        <w:numPr>
          <w:ilvl w:val="3"/>
          <w:numId w:val="12"/>
        </w:numPr>
        <w:ind w:left="1260" w:hanging="270"/>
        <w:outlineLvl w:val="0"/>
      </w:pPr>
      <w:r>
        <w:t xml:space="preserve"> Maybe: </w:t>
      </w:r>
      <w:r w:rsidR="009402CF">
        <w:t>2</w:t>
      </w:r>
    </w:p>
    <w:p w:rsidR="00B8236F" w:rsidRDefault="00B8236F" w:rsidP="00B8236F">
      <w:pPr>
        <w:numPr>
          <w:ilvl w:val="3"/>
          <w:numId w:val="12"/>
        </w:numPr>
        <w:ind w:left="1260" w:hanging="270"/>
        <w:outlineLvl w:val="0"/>
      </w:pPr>
      <w:r>
        <w:t xml:space="preserve"> No: </w:t>
      </w:r>
      <w:r w:rsidR="009402CF">
        <w:t>23</w:t>
      </w:r>
    </w:p>
    <w:p w:rsidR="00B8236F" w:rsidRPr="00450146" w:rsidRDefault="00B8236F" w:rsidP="00B8236F">
      <w:pPr>
        <w:numPr>
          <w:ilvl w:val="3"/>
          <w:numId w:val="12"/>
        </w:numPr>
        <w:ind w:left="1260" w:hanging="270"/>
        <w:outlineLvl w:val="0"/>
      </w:pPr>
      <w:r>
        <w:t xml:space="preserve"> No reply: </w:t>
      </w:r>
      <w:r w:rsidR="009402CF">
        <w:t>150</w:t>
      </w:r>
    </w:p>
    <w:p w:rsidR="00040FDE" w:rsidRDefault="00040FDE" w:rsidP="00E1701F">
      <w:pPr>
        <w:numPr>
          <w:ilvl w:val="1"/>
          <w:numId w:val="12"/>
        </w:numPr>
        <w:ind w:hanging="90"/>
      </w:pPr>
      <w:r w:rsidRPr="00450146">
        <w:t xml:space="preserve">Hostess/House – </w:t>
      </w:r>
      <w:r w:rsidR="00AA75C9" w:rsidRPr="00450146">
        <w:t>Betsy Cornell</w:t>
      </w:r>
      <w:r w:rsidRPr="00450146">
        <w:t xml:space="preserve"> and Laura </w:t>
      </w:r>
      <w:proofErr w:type="spellStart"/>
      <w:r w:rsidRPr="00450146">
        <w:t>Otte</w:t>
      </w:r>
      <w:proofErr w:type="spellEnd"/>
    </w:p>
    <w:p w:rsidR="002961AE" w:rsidRPr="00450146" w:rsidRDefault="00037E92" w:rsidP="002961AE">
      <w:pPr>
        <w:numPr>
          <w:ilvl w:val="2"/>
          <w:numId w:val="12"/>
        </w:numPr>
        <w:ind w:left="990" w:hanging="180"/>
        <w:outlineLvl w:val="0"/>
      </w:pPr>
      <w:r>
        <w:t>No report</w:t>
      </w:r>
    </w:p>
    <w:p w:rsidR="00B507F1" w:rsidRPr="002961AE" w:rsidRDefault="00040FDE" w:rsidP="00E1701F">
      <w:pPr>
        <w:numPr>
          <w:ilvl w:val="1"/>
          <w:numId w:val="12"/>
        </w:numPr>
        <w:shd w:val="clear" w:color="auto" w:fill="FFFFFF"/>
        <w:ind w:hanging="90"/>
        <w:rPr>
          <w:rFonts w:ascii="Arial" w:eastAsia="Times New Roman" w:hAnsi="Arial" w:cs="Arial"/>
          <w:sz w:val="20"/>
          <w:szCs w:val="20"/>
          <w:lang w:eastAsia="en-US"/>
        </w:rPr>
      </w:pPr>
      <w:r w:rsidRPr="00450146">
        <w:t xml:space="preserve">Mailing—Carol Rhodes &amp; Linda </w:t>
      </w:r>
      <w:proofErr w:type="spellStart"/>
      <w:r w:rsidRPr="00450146">
        <w:t>Dessauer</w:t>
      </w:r>
      <w:proofErr w:type="spellEnd"/>
      <w:r w:rsidRPr="00450146">
        <w:t xml:space="preserve"> </w:t>
      </w:r>
    </w:p>
    <w:p w:rsidR="00D97043" w:rsidRDefault="009402CF" w:rsidP="009402CF">
      <w:pPr>
        <w:numPr>
          <w:ilvl w:val="2"/>
          <w:numId w:val="12"/>
        </w:numPr>
        <w:ind w:left="990" w:hanging="180"/>
        <w:outlineLvl w:val="0"/>
      </w:pPr>
      <w:r>
        <w:t xml:space="preserve">No report </w:t>
      </w:r>
    </w:p>
    <w:p w:rsidR="00040FDE" w:rsidRDefault="00040FDE" w:rsidP="00C1387D">
      <w:pPr>
        <w:numPr>
          <w:ilvl w:val="1"/>
          <w:numId w:val="12"/>
        </w:numPr>
        <w:ind w:hanging="90"/>
      </w:pPr>
      <w:r w:rsidRPr="00450146">
        <w:t>Membership—Linda Clark</w:t>
      </w:r>
    </w:p>
    <w:p w:rsidR="0085168B" w:rsidRPr="00450146" w:rsidRDefault="000961C2" w:rsidP="0085168B">
      <w:pPr>
        <w:numPr>
          <w:ilvl w:val="2"/>
          <w:numId w:val="12"/>
        </w:numPr>
        <w:ind w:left="1080" w:hanging="180"/>
      </w:pPr>
      <w:r>
        <w:t>Current Membership:  216</w:t>
      </w:r>
    </w:p>
    <w:p w:rsidR="00040FDE" w:rsidRDefault="00040FDE" w:rsidP="005C1193">
      <w:pPr>
        <w:numPr>
          <w:ilvl w:val="1"/>
          <w:numId w:val="12"/>
        </w:numPr>
        <w:ind w:hanging="90"/>
        <w:rPr>
          <w:lang w:eastAsia="en-US"/>
        </w:rPr>
      </w:pPr>
      <w:r w:rsidRPr="00450146">
        <w:t xml:space="preserve">Newsletter -- Margaret Riffle &amp; </w:t>
      </w:r>
      <w:r w:rsidR="00AA75C9" w:rsidRPr="00450146">
        <w:t>Mary Ann Cook</w:t>
      </w:r>
      <w:r w:rsidRPr="00450146">
        <w:t xml:space="preserve"> </w:t>
      </w:r>
    </w:p>
    <w:p w:rsidR="00E7459C" w:rsidRPr="00450146" w:rsidRDefault="00037E92" w:rsidP="00037E92">
      <w:pPr>
        <w:numPr>
          <w:ilvl w:val="2"/>
          <w:numId w:val="12"/>
        </w:numPr>
        <w:ind w:left="990" w:hanging="90"/>
        <w:rPr>
          <w:lang w:eastAsia="en-US"/>
        </w:rPr>
      </w:pPr>
      <w:r>
        <w:t xml:space="preserve">No report </w:t>
      </w:r>
    </w:p>
    <w:p w:rsidR="00AA75C9" w:rsidRDefault="00AA75C9" w:rsidP="00E1701F">
      <w:pPr>
        <w:numPr>
          <w:ilvl w:val="1"/>
          <w:numId w:val="12"/>
        </w:numPr>
        <w:ind w:hanging="90"/>
        <w:rPr>
          <w:lang w:eastAsia="en-US"/>
        </w:rPr>
      </w:pPr>
      <w:r w:rsidRPr="00450146">
        <w:rPr>
          <w:lang w:eastAsia="en-US"/>
        </w:rPr>
        <w:t xml:space="preserve">Nominating—Marilyn </w:t>
      </w:r>
      <w:proofErr w:type="spellStart"/>
      <w:r w:rsidRPr="00450146">
        <w:rPr>
          <w:lang w:eastAsia="en-US"/>
        </w:rPr>
        <w:t>Welcsh</w:t>
      </w:r>
      <w:proofErr w:type="spellEnd"/>
    </w:p>
    <w:p w:rsidR="0085168B" w:rsidRPr="00450146" w:rsidRDefault="00037E92" w:rsidP="0085168B">
      <w:pPr>
        <w:numPr>
          <w:ilvl w:val="2"/>
          <w:numId w:val="12"/>
        </w:numPr>
        <w:ind w:left="1080" w:hanging="180"/>
      </w:pPr>
      <w:r>
        <w:t>No report</w:t>
      </w:r>
      <w:r w:rsidR="00EA3BE7">
        <w:t xml:space="preserve">   </w:t>
      </w:r>
    </w:p>
    <w:p w:rsidR="00040FDE" w:rsidRDefault="00040FDE" w:rsidP="00712A89">
      <w:pPr>
        <w:numPr>
          <w:ilvl w:val="1"/>
          <w:numId w:val="12"/>
        </w:numPr>
        <w:ind w:hanging="90"/>
      </w:pPr>
      <w:r w:rsidRPr="00450146">
        <w:t xml:space="preserve">Parliamentarian—Barb </w:t>
      </w:r>
      <w:proofErr w:type="spellStart"/>
      <w:r w:rsidRPr="00450146">
        <w:t>Bartchy</w:t>
      </w:r>
      <w:proofErr w:type="spellEnd"/>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 xml:space="preserve">Program – </w:t>
      </w:r>
      <w:proofErr w:type="spellStart"/>
      <w:r w:rsidRPr="00450146">
        <w:t>Rojean</w:t>
      </w:r>
      <w:proofErr w:type="spellEnd"/>
      <w:r w:rsidRPr="00450146">
        <w:t xml:space="preserve"> Cole</w:t>
      </w:r>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Publicity—</w:t>
      </w:r>
      <w:r w:rsidR="0085168B">
        <w:t>Sarah Clark</w:t>
      </w:r>
    </w:p>
    <w:p w:rsidR="0085168B" w:rsidRPr="00450146" w:rsidRDefault="00BA004C" w:rsidP="0085168B">
      <w:pPr>
        <w:numPr>
          <w:ilvl w:val="2"/>
          <w:numId w:val="12"/>
        </w:numPr>
        <w:ind w:left="1080" w:hanging="180"/>
      </w:pPr>
      <w:r>
        <w:t>Sarah Clark will record the January General Meeting to post to Facebook Live</w:t>
      </w:r>
    </w:p>
    <w:p w:rsidR="00040FDE" w:rsidRDefault="00040FDE" w:rsidP="00712A89">
      <w:pPr>
        <w:numPr>
          <w:ilvl w:val="1"/>
          <w:numId w:val="12"/>
        </w:numPr>
        <w:ind w:hanging="90"/>
      </w:pPr>
      <w:r w:rsidRPr="00450146">
        <w:t>Ruth Wolter Tuition Grant – Jodie Hawkins</w:t>
      </w:r>
    </w:p>
    <w:p w:rsidR="0085168B" w:rsidRPr="00450146" w:rsidRDefault="002B003A" w:rsidP="0085168B">
      <w:pPr>
        <w:numPr>
          <w:ilvl w:val="2"/>
          <w:numId w:val="12"/>
        </w:numPr>
        <w:ind w:left="1080" w:hanging="180"/>
      </w:pPr>
      <w:r>
        <w:t>Updates to the RWTG forms are currently being made</w:t>
      </w:r>
    </w:p>
    <w:p w:rsidR="00040FDE" w:rsidRPr="0085168B" w:rsidRDefault="00040FDE" w:rsidP="00712A89">
      <w:pPr>
        <w:numPr>
          <w:ilvl w:val="1"/>
          <w:numId w:val="12"/>
        </w:numPr>
        <w:shd w:val="clear" w:color="auto" w:fill="FFFFFF"/>
        <w:ind w:hanging="90"/>
        <w:rPr>
          <w:rFonts w:eastAsia="Times New Roman"/>
        </w:rPr>
      </w:pPr>
      <w:r w:rsidRPr="00450146">
        <w:t xml:space="preserve">Scholarship Loan Collections – Julie </w:t>
      </w:r>
      <w:proofErr w:type="spellStart"/>
      <w:r w:rsidRPr="00450146">
        <w:t>Filliez</w:t>
      </w:r>
      <w:proofErr w:type="spellEnd"/>
      <w:r w:rsidRPr="00450146">
        <w:t xml:space="preserve"> </w:t>
      </w:r>
      <w:proofErr w:type="spellStart"/>
      <w:r w:rsidRPr="00450146">
        <w:t>Werren</w:t>
      </w:r>
      <w:proofErr w:type="spellEnd"/>
    </w:p>
    <w:p w:rsidR="0085168B" w:rsidRDefault="00D97043" w:rsidP="0085168B">
      <w:pPr>
        <w:numPr>
          <w:ilvl w:val="2"/>
          <w:numId w:val="12"/>
        </w:numPr>
        <w:ind w:left="1080" w:hanging="180"/>
      </w:pPr>
      <w:r>
        <w:t>No report</w:t>
      </w:r>
    </w:p>
    <w:p w:rsidR="00040FDE" w:rsidRPr="0085168B" w:rsidRDefault="00040FDE" w:rsidP="00712A89">
      <w:pPr>
        <w:numPr>
          <w:ilvl w:val="1"/>
          <w:numId w:val="12"/>
        </w:numPr>
        <w:ind w:hanging="90"/>
        <w:rPr>
          <w:rFonts w:eastAsia="Times New Roman"/>
          <w:lang w:eastAsia="en-US"/>
        </w:rPr>
      </w:pPr>
      <w:r w:rsidRPr="00450146">
        <w:t xml:space="preserve">Scholarship Loan Selections—Chris </w:t>
      </w:r>
      <w:proofErr w:type="spellStart"/>
      <w:r w:rsidRPr="00450146">
        <w:t>Sbaraglia</w:t>
      </w:r>
      <w:proofErr w:type="spellEnd"/>
      <w:r w:rsidRPr="00450146">
        <w:t xml:space="preserve"> </w:t>
      </w:r>
    </w:p>
    <w:p w:rsidR="009E4E00" w:rsidRDefault="009402CF" w:rsidP="009E4E00">
      <w:pPr>
        <w:numPr>
          <w:ilvl w:val="2"/>
          <w:numId w:val="12"/>
        </w:numPr>
        <w:ind w:left="1080" w:hanging="180"/>
      </w:pPr>
      <w:r>
        <w:t>No report</w:t>
      </w:r>
      <w:r w:rsidR="00B8236F">
        <w:t xml:space="preserve">    </w:t>
      </w:r>
    </w:p>
    <w:p w:rsidR="00040FDE" w:rsidRPr="00711C02" w:rsidRDefault="00040FDE" w:rsidP="00712A89">
      <w:pPr>
        <w:numPr>
          <w:ilvl w:val="1"/>
          <w:numId w:val="12"/>
        </w:numPr>
        <w:ind w:hanging="90"/>
        <w:rPr>
          <w:i/>
        </w:rPr>
      </w:pPr>
      <w:r w:rsidRPr="00450146">
        <w:t xml:space="preserve">Sections – </w:t>
      </w:r>
      <w:proofErr w:type="spellStart"/>
      <w:r w:rsidRPr="00450146">
        <w:t>Lewistine</w:t>
      </w:r>
      <w:proofErr w:type="spellEnd"/>
      <w:r w:rsidRPr="00450146">
        <w:t xml:space="preserve"> Holloway Moore</w:t>
      </w:r>
    </w:p>
    <w:p w:rsidR="00711C02" w:rsidRPr="0085168B" w:rsidRDefault="00711C02" w:rsidP="00711C02">
      <w:pPr>
        <w:numPr>
          <w:ilvl w:val="2"/>
          <w:numId w:val="12"/>
        </w:numPr>
        <w:ind w:left="1080" w:hanging="180"/>
        <w:rPr>
          <w:i/>
        </w:rPr>
      </w:pPr>
      <w:r>
        <w:t>No report</w:t>
      </w:r>
    </w:p>
    <w:p w:rsidR="00040FDE" w:rsidRDefault="00040FDE" w:rsidP="00712A89">
      <w:pPr>
        <w:numPr>
          <w:ilvl w:val="1"/>
          <w:numId w:val="12"/>
        </w:numPr>
        <w:ind w:hanging="90"/>
      </w:pPr>
      <w:r w:rsidRPr="00450146">
        <w:t xml:space="preserve">Webmaster – </w:t>
      </w:r>
      <w:r w:rsidR="002042B6">
        <w:t>Amber Miller</w:t>
      </w:r>
    </w:p>
    <w:p w:rsidR="00FB4F1D" w:rsidRDefault="00FB4F1D" w:rsidP="00FB4F1D">
      <w:pPr>
        <w:numPr>
          <w:ilvl w:val="2"/>
          <w:numId w:val="12"/>
        </w:numPr>
        <w:ind w:left="1170" w:hanging="270"/>
      </w:pPr>
      <w:r>
        <w:t>A</w:t>
      </w:r>
      <w:r w:rsidR="001624FC">
        <w:t xml:space="preserve"> 3-year </w:t>
      </w:r>
      <w:r>
        <w:t xml:space="preserve">basic business plan from </w:t>
      </w:r>
      <w:proofErr w:type="spellStart"/>
      <w:r>
        <w:t>Wix</w:t>
      </w:r>
      <w:proofErr w:type="spellEnd"/>
      <w:r>
        <w:t>, our</w:t>
      </w:r>
      <w:r w:rsidR="001624FC">
        <w:t xml:space="preserve"> new website host</w:t>
      </w:r>
      <w:r>
        <w:t xml:space="preserve"> has been purchased</w:t>
      </w:r>
      <w:r w:rsidR="001624FC">
        <w:t xml:space="preserve">. Because </w:t>
      </w:r>
      <w:proofErr w:type="spellStart"/>
      <w:r w:rsidR="001624FC">
        <w:t>Wix</w:t>
      </w:r>
      <w:proofErr w:type="spellEnd"/>
      <w:r w:rsidR="001624FC">
        <w:t xml:space="preserve"> was having a sale, we were able to get the plan for $422.73 instead of $648.00.</w:t>
      </w:r>
    </w:p>
    <w:p w:rsidR="00AC6A7A" w:rsidRDefault="00FB4F1D" w:rsidP="00FB4F1D">
      <w:pPr>
        <w:numPr>
          <w:ilvl w:val="2"/>
          <w:numId w:val="12"/>
        </w:numPr>
        <w:ind w:left="1170" w:hanging="270"/>
      </w:pPr>
      <w:r>
        <w:t xml:space="preserve">The new </w:t>
      </w:r>
      <w:proofErr w:type="spellStart"/>
      <w:r>
        <w:t>Wix</w:t>
      </w:r>
      <w:proofErr w:type="spellEnd"/>
      <w:r>
        <w:t xml:space="preserve"> w</w:t>
      </w:r>
      <w:r w:rsidR="00AC6A7A">
        <w:t xml:space="preserve">ebpage </w:t>
      </w:r>
      <w:r>
        <w:t xml:space="preserve">should become live before the end of </w:t>
      </w:r>
      <w:r w:rsidR="00AC6A7A">
        <w:t>December, 2021.</w:t>
      </w:r>
    </w:p>
    <w:p w:rsidR="00BA004C" w:rsidRDefault="00BA004C" w:rsidP="00B229EB">
      <w:pPr>
        <w:numPr>
          <w:ilvl w:val="2"/>
          <w:numId w:val="12"/>
        </w:numPr>
        <w:ind w:left="1170" w:hanging="270"/>
      </w:pPr>
      <w:r>
        <w:t>Our current domain name, collegeclubofcanton.org, will expire as of April, 2022.  It will cost $22.36 to renew.</w:t>
      </w:r>
    </w:p>
    <w:p w:rsidR="00AC6A7A" w:rsidRDefault="00AC6A7A" w:rsidP="00B229EB">
      <w:pPr>
        <w:numPr>
          <w:ilvl w:val="2"/>
          <w:numId w:val="12"/>
        </w:numPr>
        <w:ind w:left="1170" w:hanging="270"/>
      </w:pPr>
      <w:r>
        <w:t>A discussion was held to determine what links and what information should be included in The College Club of Canton’s new website.</w:t>
      </w:r>
    </w:p>
    <w:p w:rsidR="00AC6A7A" w:rsidRDefault="00AC6A7A" w:rsidP="00B229EB">
      <w:pPr>
        <w:numPr>
          <w:ilvl w:val="2"/>
          <w:numId w:val="12"/>
        </w:numPr>
        <w:ind w:left="1170" w:hanging="270"/>
      </w:pPr>
      <w:r>
        <w:t>Amber requested pictures from Sections and our other events to include them on the webpage.</w:t>
      </w:r>
    </w:p>
    <w:p w:rsidR="00AC6A7A" w:rsidRPr="00450146" w:rsidRDefault="00AC6A7A" w:rsidP="00AC6A7A">
      <w:pPr>
        <w:numPr>
          <w:ilvl w:val="3"/>
          <w:numId w:val="12"/>
        </w:numPr>
      </w:pPr>
      <w:r>
        <w:t>Bonnie McDowell has a media release form if needed.</w:t>
      </w:r>
    </w:p>
    <w:p w:rsidR="006231FB" w:rsidRDefault="00040FDE" w:rsidP="00E1701F">
      <w:pPr>
        <w:numPr>
          <w:ilvl w:val="0"/>
          <w:numId w:val="2"/>
        </w:numPr>
      </w:pPr>
      <w:r w:rsidRPr="00450146">
        <w:t>New Business</w:t>
      </w:r>
    </w:p>
    <w:p w:rsidR="00D15397" w:rsidRDefault="009402CF" w:rsidP="00D15397">
      <w:pPr>
        <w:numPr>
          <w:ilvl w:val="1"/>
          <w:numId w:val="2"/>
        </w:numPr>
      </w:pPr>
      <w:r>
        <w:t xml:space="preserve">December Luncheon Reservations:  As of </w:t>
      </w:r>
      <w:r w:rsidR="00FB4F1D">
        <w:t>December 6</w:t>
      </w:r>
      <w:r w:rsidRPr="009402CF">
        <w:rPr>
          <w:vertAlign w:val="superscript"/>
        </w:rPr>
        <w:t>th</w:t>
      </w:r>
      <w:r>
        <w:t xml:space="preserve"> we have 4</w:t>
      </w:r>
      <w:r w:rsidR="00FB4F1D">
        <w:t>9</w:t>
      </w:r>
      <w:r>
        <w:t xml:space="preserve"> people attending</w:t>
      </w:r>
    </w:p>
    <w:p w:rsidR="00FB4F1D" w:rsidRDefault="00FB4F1D" w:rsidP="00D15397">
      <w:pPr>
        <w:numPr>
          <w:ilvl w:val="1"/>
          <w:numId w:val="2"/>
        </w:numPr>
      </w:pPr>
      <w:r>
        <w:t>Thank you to Mary Ann Sherer for sending a $25 donation as she is not able to attend the luncheon.</w:t>
      </w:r>
    </w:p>
    <w:p w:rsidR="00AC6A7A" w:rsidRDefault="00AC6A7A" w:rsidP="00D15397">
      <w:pPr>
        <w:numPr>
          <w:ilvl w:val="1"/>
          <w:numId w:val="2"/>
        </w:numPr>
      </w:pPr>
      <w:r>
        <w:lastRenderedPageBreak/>
        <w:t xml:space="preserve">Distribution of Dues:  Our Constitution states the </w:t>
      </w:r>
      <w:r w:rsidR="001844E4">
        <w:t xml:space="preserve">Executive </w:t>
      </w:r>
      <w:r>
        <w:t xml:space="preserve">Board </w:t>
      </w:r>
      <w:r w:rsidR="001844E4">
        <w:t xml:space="preserve">(page 5 of Yearbook) </w:t>
      </w:r>
      <w:r>
        <w:t>determines</w:t>
      </w:r>
      <w:r w:rsidR="001844E4">
        <w:t xml:space="preserve"> how the dues will be distributed.  </w:t>
      </w:r>
    </w:p>
    <w:p w:rsidR="001844E4" w:rsidRDefault="001844E4" w:rsidP="001844E4">
      <w:pPr>
        <w:numPr>
          <w:ilvl w:val="2"/>
          <w:numId w:val="2"/>
        </w:numPr>
      </w:pPr>
      <w:r>
        <w:t>Connie Gasper will create a budget to help the Board</w:t>
      </w:r>
      <w:r w:rsidR="00FB4F1D">
        <w:t xml:space="preserve"> with this task</w:t>
      </w:r>
      <w:r>
        <w:t>.</w:t>
      </w:r>
    </w:p>
    <w:p w:rsidR="001844E4" w:rsidRDefault="001844E4" w:rsidP="001844E4">
      <w:pPr>
        <w:numPr>
          <w:ilvl w:val="3"/>
          <w:numId w:val="2"/>
        </w:numPr>
      </w:pPr>
      <w:r>
        <w:t>All of the chairpersons who spend money need to send Connie an estimated amount for the 2022-2023 year to assist her with preparing the budget.</w:t>
      </w:r>
    </w:p>
    <w:p w:rsidR="001844E4" w:rsidRDefault="001844E4" w:rsidP="001844E4">
      <w:pPr>
        <w:numPr>
          <w:ilvl w:val="2"/>
          <w:numId w:val="2"/>
        </w:numPr>
      </w:pPr>
      <w:r>
        <w:t>Motion to keep the $45 dues for the 2022-2023 the same</w:t>
      </w:r>
    </w:p>
    <w:p w:rsidR="001844E4" w:rsidRDefault="001844E4" w:rsidP="001844E4">
      <w:pPr>
        <w:numPr>
          <w:ilvl w:val="3"/>
          <w:numId w:val="2"/>
        </w:numPr>
      </w:pPr>
      <w:r>
        <w:t xml:space="preserve">Motion:  Julie </w:t>
      </w:r>
      <w:proofErr w:type="spellStart"/>
      <w:r>
        <w:t>Werren</w:t>
      </w:r>
      <w:proofErr w:type="spellEnd"/>
    </w:p>
    <w:p w:rsidR="001844E4" w:rsidRDefault="001844E4" w:rsidP="001844E4">
      <w:pPr>
        <w:numPr>
          <w:ilvl w:val="3"/>
          <w:numId w:val="2"/>
        </w:numPr>
      </w:pPr>
      <w:r>
        <w:t>Second:  Sarah Clark</w:t>
      </w:r>
    </w:p>
    <w:p w:rsidR="001844E4" w:rsidRDefault="00320FCA" w:rsidP="001844E4">
      <w:pPr>
        <w:numPr>
          <w:ilvl w:val="3"/>
          <w:numId w:val="2"/>
        </w:numPr>
      </w:pPr>
      <w:r>
        <w:t>Motion passed</w:t>
      </w:r>
      <w:r w:rsidR="001844E4">
        <w:t xml:space="preserve"> </w:t>
      </w:r>
    </w:p>
    <w:p w:rsidR="00320FCA" w:rsidRDefault="00320FCA" w:rsidP="00320FCA">
      <w:pPr>
        <w:numPr>
          <w:ilvl w:val="1"/>
          <w:numId w:val="2"/>
        </w:numPr>
      </w:pPr>
      <w:r>
        <w:t>Stark Community Foundation</w:t>
      </w:r>
      <w:r>
        <w:tab/>
      </w:r>
    </w:p>
    <w:p w:rsidR="00320FCA" w:rsidRDefault="00320FCA" w:rsidP="00320FCA">
      <w:pPr>
        <w:numPr>
          <w:ilvl w:val="2"/>
          <w:numId w:val="2"/>
        </w:numPr>
      </w:pPr>
      <w:r>
        <w:t>Question:  Is the money invested locally?  Answer:  The money goes to New York to be invested. The New York investor comes to Canton to meet with the foundation to discuss investments.</w:t>
      </w:r>
    </w:p>
    <w:p w:rsidR="00351F2B" w:rsidRDefault="00351F2B" w:rsidP="00320FCA">
      <w:pPr>
        <w:numPr>
          <w:ilvl w:val="2"/>
          <w:numId w:val="2"/>
        </w:numPr>
      </w:pPr>
      <w:r>
        <w:t>The money that would be invested with Stark Community Foundation is only the Scholarship Loan m</w:t>
      </w:r>
      <w:r w:rsidR="00FB4F1D">
        <w:t>one</w:t>
      </w:r>
      <w:r w:rsidR="00491BA2">
        <w:t>y.  T</w:t>
      </w:r>
      <w:r>
        <w:t xml:space="preserve">he money to honor our </w:t>
      </w:r>
      <w:r w:rsidR="00FB4F1D">
        <w:t xml:space="preserve">loan </w:t>
      </w:r>
      <w:r>
        <w:t>commitments comes from the money comi</w:t>
      </w:r>
      <w:r w:rsidR="00FB4F1D">
        <w:t xml:space="preserve">ng in from previous loans.  In the next few years, </w:t>
      </w:r>
      <w:r>
        <w:t>the money coming in and the money going out from loans will decrease proportionately</w:t>
      </w:r>
      <w:r w:rsidR="00491BA2">
        <w:t xml:space="preserve"> as we no longer have Scholarship Loans (has been changed to grants).</w:t>
      </w:r>
    </w:p>
    <w:p w:rsidR="00491BA2" w:rsidRDefault="00491BA2" w:rsidP="00320FCA">
      <w:pPr>
        <w:numPr>
          <w:ilvl w:val="2"/>
          <w:numId w:val="2"/>
        </w:numPr>
      </w:pPr>
      <w:r>
        <w:t>Motion:  Move forward with using the Stark Community Foundation for Scholarship Loans.</w:t>
      </w:r>
    </w:p>
    <w:p w:rsidR="00491BA2" w:rsidRDefault="00491BA2" w:rsidP="00491BA2">
      <w:pPr>
        <w:numPr>
          <w:ilvl w:val="3"/>
          <w:numId w:val="2"/>
        </w:numPr>
      </w:pPr>
      <w:r>
        <w:t xml:space="preserve">Motion: Julie </w:t>
      </w:r>
      <w:proofErr w:type="spellStart"/>
      <w:r>
        <w:t>Werren</w:t>
      </w:r>
      <w:proofErr w:type="spellEnd"/>
    </w:p>
    <w:p w:rsidR="00491BA2" w:rsidRDefault="00491BA2" w:rsidP="00491BA2">
      <w:pPr>
        <w:numPr>
          <w:ilvl w:val="3"/>
          <w:numId w:val="2"/>
        </w:numPr>
      </w:pPr>
      <w:r>
        <w:t xml:space="preserve">Second: Marilyn </w:t>
      </w:r>
      <w:proofErr w:type="spellStart"/>
      <w:r>
        <w:t>Welcsh</w:t>
      </w:r>
      <w:proofErr w:type="spellEnd"/>
    </w:p>
    <w:p w:rsidR="00491BA2" w:rsidRPr="00450146" w:rsidRDefault="00491BA2" w:rsidP="00491BA2">
      <w:pPr>
        <w:numPr>
          <w:ilvl w:val="3"/>
          <w:numId w:val="2"/>
        </w:numPr>
      </w:pPr>
      <w:r>
        <w:t>Motion has been tabled</w:t>
      </w:r>
    </w:p>
    <w:p w:rsidR="00D15397" w:rsidRPr="00D15397"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450146">
        <w:rPr>
          <w:lang w:val="en"/>
        </w:rPr>
        <w:t>Unfinished</w:t>
      </w:r>
      <w:r w:rsidRPr="00450146">
        <w:t xml:space="preserve"> Business</w:t>
      </w:r>
    </w:p>
    <w:p w:rsidR="00D91A47" w:rsidRPr="000D3D15" w:rsidRDefault="00D15397" w:rsidP="000D3D15">
      <w:pPr>
        <w:widowControl w:val="0"/>
        <w:numPr>
          <w:ilvl w:val="1"/>
          <w:numId w:val="2"/>
        </w:numPr>
        <w:shd w:val="clear" w:color="auto" w:fill="FFFFFF"/>
        <w:autoSpaceDE w:val="0"/>
        <w:autoSpaceDN w:val="0"/>
        <w:adjustRightInd w:val="0"/>
        <w:spacing w:line="276" w:lineRule="auto"/>
        <w:rPr>
          <w:rFonts w:eastAsia="Times New Roman"/>
          <w:lang w:eastAsia="en-US"/>
        </w:rPr>
      </w:pPr>
      <w:r>
        <w:t>No unfinished business</w:t>
      </w:r>
      <w:r w:rsidR="003C0EAA" w:rsidRPr="00450146">
        <w:t xml:space="preserve"> </w:t>
      </w:r>
    </w:p>
    <w:p w:rsidR="000E6148" w:rsidRPr="004235E8" w:rsidRDefault="000E6148" w:rsidP="000E6148">
      <w:pPr>
        <w:widowControl w:val="0"/>
        <w:numPr>
          <w:ilvl w:val="0"/>
          <w:numId w:val="2"/>
        </w:numPr>
        <w:shd w:val="clear" w:color="auto" w:fill="FFFFFF"/>
        <w:autoSpaceDE w:val="0"/>
        <w:autoSpaceDN w:val="0"/>
        <w:adjustRightInd w:val="0"/>
        <w:spacing w:line="276" w:lineRule="auto"/>
        <w:rPr>
          <w:rFonts w:eastAsia="Times New Roman"/>
          <w:lang w:eastAsia="en-US"/>
        </w:rPr>
      </w:pPr>
      <w:r w:rsidRPr="008D6BD0">
        <w:t xml:space="preserve">Meeting Adjourned:  </w:t>
      </w:r>
      <w:r>
        <w:t xml:space="preserve"> </w:t>
      </w:r>
      <w:r w:rsidR="00491BA2">
        <w:t xml:space="preserve">7:20 </w:t>
      </w:r>
      <w:r>
        <w:t>pm</w:t>
      </w:r>
    </w:p>
    <w:p w:rsidR="000E6148" w:rsidRPr="008D6BD0" w:rsidRDefault="000E6148" w:rsidP="000E6148">
      <w:pPr>
        <w:widowControl w:val="0"/>
        <w:numPr>
          <w:ilvl w:val="0"/>
          <w:numId w:val="2"/>
        </w:numPr>
        <w:shd w:val="clear" w:color="auto" w:fill="FFFFFF"/>
        <w:autoSpaceDE w:val="0"/>
        <w:autoSpaceDN w:val="0"/>
        <w:adjustRightInd w:val="0"/>
        <w:spacing w:line="276" w:lineRule="auto"/>
      </w:pPr>
      <w:r w:rsidRPr="008D6BD0">
        <w:rPr>
          <w:rFonts w:eastAsia="Times New Roman"/>
          <w:lang w:eastAsia="en-US"/>
        </w:rPr>
        <w:t>Attendance:</w:t>
      </w:r>
    </w:p>
    <w:tbl>
      <w:tblPr>
        <w:tblW w:w="8489" w:type="dxa"/>
        <w:tblInd w:w="108" w:type="dxa"/>
        <w:tblLayout w:type="fixed"/>
        <w:tblLook w:val="04A0" w:firstRow="1" w:lastRow="0" w:firstColumn="1" w:lastColumn="0" w:noHBand="0" w:noVBand="1"/>
      </w:tblPr>
      <w:tblGrid>
        <w:gridCol w:w="519"/>
        <w:gridCol w:w="1970"/>
        <w:gridCol w:w="1253"/>
        <w:gridCol w:w="3959"/>
        <w:gridCol w:w="788"/>
      </w:tblGrid>
      <w:tr w:rsidR="000E6148" w:rsidRPr="00922874" w:rsidTr="00E370F1">
        <w:trPr>
          <w:trHeight w:val="455"/>
        </w:trPr>
        <w:tc>
          <w:tcPr>
            <w:tcW w:w="519" w:type="dxa"/>
            <w:tcBorders>
              <w:top w:val="nil"/>
              <w:left w:val="nil"/>
              <w:bottom w:val="nil"/>
              <w:right w:val="nil"/>
            </w:tcBorders>
            <w:shd w:val="clear" w:color="auto" w:fill="auto"/>
            <w:vAlign w:val="bottom"/>
            <w:hideMark/>
          </w:tcPr>
          <w:p w:rsidR="000E6148" w:rsidRPr="00922874" w:rsidRDefault="000E6148" w:rsidP="00E370F1">
            <w:pPr>
              <w:rPr>
                <w:rFonts w:eastAsia="Times New Roman"/>
                <w:sz w:val="20"/>
                <w:szCs w:val="20"/>
                <w:lang w:eastAsia="en-US"/>
              </w:rPr>
            </w:pPr>
          </w:p>
        </w:tc>
        <w:tc>
          <w:tcPr>
            <w:tcW w:w="1970" w:type="dxa"/>
            <w:tcBorders>
              <w:top w:val="nil"/>
              <w:left w:val="nil"/>
              <w:bottom w:val="nil"/>
              <w:right w:val="nil"/>
            </w:tcBorders>
            <w:shd w:val="clear" w:color="auto" w:fill="auto"/>
            <w:noWrap/>
            <w:vAlign w:val="bottom"/>
            <w:hideMark/>
          </w:tcPr>
          <w:p w:rsidR="000E6148" w:rsidRPr="00922874" w:rsidRDefault="000E6148" w:rsidP="00E370F1">
            <w:pPr>
              <w:jc w:val="center"/>
              <w:rPr>
                <w:rFonts w:eastAsia="Times New Roman"/>
                <w:sz w:val="20"/>
                <w:szCs w:val="20"/>
                <w:lang w:eastAsia="en-US"/>
              </w:rPr>
            </w:pPr>
            <w:r w:rsidRPr="00922874">
              <w:rPr>
                <w:rFonts w:eastAsia="Times New Roman"/>
                <w:sz w:val="20"/>
                <w:szCs w:val="20"/>
                <w:lang w:eastAsia="en-US"/>
              </w:rPr>
              <w:t>Last Name</w:t>
            </w:r>
          </w:p>
        </w:tc>
        <w:tc>
          <w:tcPr>
            <w:tcW w:w="1253" w:type="dxa"/>
            <w:tcBorders>
              <w:top w:val="nil"/>
              <w:left w:val="nil"/>
              <w:bottom w:val="nil"/>
              <w:right w:val="nil"/>
            </w:tcBorders>
            <w:shd w:val="clear" w:color="auto" w:fill="auto"/>
            <w:noWrap/>
            <w:vAlign w:val="bottom"/>
            <w:hideMark/>
          </w:tcPr>
          <w:p w:rsidR="000E6148" w:rsidRPr="00922874" w:rsidRDefault="000E6148" w:rsidP="00E370F1">
            <w:pPr>
              <w:jc w:val="center"/>
              <w:rPr>
                <w:rFonts w:eastAsia="Times New Roman"/>
                <w:sz w:val="20"/>
                <w:szCs w:val="20"/>
                <w:lang w:eastAsia="en-US"/>
              </w:rPr>
            </w:pPr>
            <w:r w:rsidRPr="00922874">
              <w:rPr>
                <w:rFonts w:eastAsia="Times New Roman"/>
                <w:sz w:val="20"/>
                <w:szCs w:val="20"/>
                <w:lang w:eastAsia="en-US"/>
              </w:rPr>
              <w:t>First Name</w:t>
            </w:r>
          </w:p>
        </w:tc>
        <w:tc>
          <w:tcPr>
            <w:tcW w:w="3959" w:type="dxa"/>
            <w:tcBorders>
              <w:top w:val="nil"/>
              <w:left w:val="nil"/>
              <w:bottom w:val="nil"/>
              <w:right w:val="nil"/>
            </w:tcBorders>
            <w:shd w:val="clear" w:color="auto" w:fill="auto"/>
            <w:noWrap/>
            <w:vAlign w:val="bottom"/>
            <w:hideMark/>
          </w:tcPr>
          <w:p w:rsidR="000E6148" w:rsidRPr="00922874" w:rsidRDefault="000E6148" w:rsidP="00E370F1">
            <w:pPr>
              <w:jc w:val="center"/>
              <w:rPr>
                <w:rFonts w:eastAsia="Times New Roman"/>
                <w:sz w:val="20"/>
                <w:szCs w:val="20"/>
                <w:lang w:eastAsia="en-US"/>
              </w:rPr>
            </w:pPr>
            <w:r w:rsidRPr="00922874">
              <w:rPr>
                <w:rFonts w:eastAsia="Times New Roman"/>
                <w:sz w:val="20"/>
                <w:szCs w:val="20"/>
                <w:lang w:eastAsia="en-US"/>
              </w:rPr>
              <w:t>Position Held</w:t>
            </w:r>
          </w:p>
        </w:tc>
        <w:tc>
          <w:tcPr>
            <w:tcW w:w="788" w:type="dxa"/>
            <w:tcBorders>
              <w:top w:val="nil"/>
              <w:left w:val="nil"/>
              <w:bottom w:val="nil"/>
              <w:right w:val="nil"/>
            </w:tcBorders>
            <w:shd w:val="clear" w:color="auto" w:fill="auto"/>
            <w:vAlign w:val="bottom"/>
            <w:hideMark/>
          </w:tcPr>
          <w:p w:rsidR="000E6148" w:rsidRPr="00922874" w:rsidRDefault="000E6148" w:rsidP="00E370F1">
            <w:pPr>
              <w:jc w:val="center"/>
              <w:rPr>
                <w:rFonts w:eastAsia="Times New Roman"/>
                <w:sz w:val="20"/>
                <w:szCs w:val="20"/>
                <w:lang w:eastAsia="en-US"/>
              </w:rPr>
            </w:pPr>
            <w:r>
              <w:rPr>
                <w:rFonts w:eastAsia="Times New Roman"/>
                <w:sz w:val="20"/>
                <w:szCs w:val="20"/>
                <w:lang w:eastAsia="en-US"/>
              </w:rPr>
              <w:t>Dec</w:t>
            </w:r>
          </w:p>
        </w:tc>
      </w:tr>
      <w:tr w:rsidR="000E6148" w:rsidRPr="00922874" w:rsidTr="00E370F1">
        <w:trPr>
          <w:trHeight w:val="243"/>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Abbonizio</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Sandy</w:t>
            </w:r>
          </w:p>
        </w:tc>
        <w:tc>
          <w:tcPr>
            <w:tcW w:w="3959" w:type="dxa"/>
            <w:tcBorders>
              <w:top w:val="single" w:sz="4" w:space="0" w:color="auto"/>
              <w:left w:val="nil"/>
              <w:bottom w:val="single" w:sz="4" w:space="0" w:color="auto"/>
              <w:right w:val="single" w:sz="4" w:space="0" w:color="auto"/>
            </w:tcBorders>
            <w:shd w:val="clear" w:color="auto" w:fill="auto"/>
            <w:noWrap/>
            <w:vAlign w:val="bottom"/>
            <w:hideMark/>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Recording Secretary</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2</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Bartchy</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Barb</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Parliamentarian</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b/>
                <w:sz w:val="20"/>
                <w:szCs w:val="20"/>
                <w:lang w:eastAsia="en-US"/>
              </w:rPr>
            </w:pPr>
            <w:r>
              <w:rPr>
                <w:rFonts w:eastAsia="Times New Roman"/>
                <w:b/>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3</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Bayda</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Financial Secretary</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4</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Clark</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Membership</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b/>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5</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Clark</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Sarah</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Auditor, Publicity</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491BA2" w:rsidP="00E370F1">
            <w:pPr>
              <w:jc w:val="center"/>
              <w:rPr>
                <w:rFonts w:eastAsia="Times New Roman"/>
                <w:sz w:val="20"/>
                <w:szCs w:val="20"/>
                <w:lang w:eastAsia="en-US"/>
              </w:rPr>
            </w:pPr>
            <w:r w:rsidRPr="00491BA2">
              <w:rPr>
                <w:rFonts w:eastAsia="Times New Roman"/>
                <w:b/>
                <w:sz w:val="22"/>
                <w:szCs w:val="20"/>
                <w:lang w:eastAsia="en-US"/>
              </w:rPr>
              <w:t>*</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6</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Cole</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Rojean</w:t>
            </w:r>
            <w:proofErr w:type="spellEnd"/>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Programs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7</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Cook</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Mary Ann</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Co-Newsletter</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8</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Cornell</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Betsy</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President, Co-House/Hostess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9</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Dessauer</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Linda</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Co-Calling/Email &amp; Co-Mailing</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10</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Ellis</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Virginia</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Corresponding Secretary</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11</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Gasper</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Connie</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Treasurer, Financial Advisory</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12</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Hawkins</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Jodie</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Ruth Wolter Tuition Grant</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13</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McDowell</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Bonnie</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Historian</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14</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Miller</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Amber</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Webmaster</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15</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Moore, Holloway</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Lewistine</w:t>
            </w:r>
            <w:proofErr w:type="spellEnd"/>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Sections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16</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Otte</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Laura</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Co-House/Hostess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17</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Rhodes</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Carol</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Co-Mailing</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18</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Riffle</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Margaret</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Second Vice President, Co-Newsletter</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19</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Sbaraglia</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Chris</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Scholarship Loan Selections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20</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Simonson</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Judith</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Past President</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21</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Welcsh</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Marilyn</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Co-Calling/Emailing, Nominating</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DA20F7"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r w:rsidRPr="00922874">
              <w:rPr>
                <w:rFonts w:eastAsia="Times New Roman"/>
                <w:sz w:val="20"/>
                <w:szCs w:val="20"/>
                <w:lang w:eastAsia="en-US"/>
              </w:rPr>
              <w:t>22</w:t>
            </w: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roofErr w:type="spellStart"/>
            <w:r w:rsidRPr="00922874">
              <w:rPr>
                <w:rFonts w:eastAsia="Times New Roman"/>
                <w:sz w:val="20"/>
                <w:szCs w:val="20"/>
                <w:lang w:eastAsia="en-US"/>
              </w:rPr>
              <w:t>Werren</w:t>
            </w:r>
            <w:proofErr w:type="spellEnd"/>
            <w:r w:rsidRPr="00922874">
              <w:rPr>
                <w:rFonts w:eastAsia="Times New Roman"/>
                <w:sz w:val="20"/>
                <w:szCs w:val="20"/>
                <w:lang w:eastAsia="en-US"/>
              </w:rPr>
              <w:t xml:space="preserve"> </w:t>
            </w:r>
            <w:proofErr w:type="spellStart"/>
            <w:r w:rsidRPr="00922874">
              <w:rPr>
                <w:rFonts w:eastAsia="Times New Roman"/>
                <w:sz w:val="20"/>
                <w:szCs w:val="20"/>
                <w:lang w:eastAsia="en-US"/>
              </w:rPr>
              <w:t>Filliez</w:t>
            </w:r>
            <w:proofErr w:type="spellEnd"/>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Julie</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Scholarship Loan Collections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Morgan</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Eve</w:t>
            </w: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Guest</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6000EC" w:rsidP="00E370F1">
            <w:pPr>
              <w:jc w:val="center"/>
              <w:rPr>
                <w:rFonts w:eastAsia="Times New Roman"/>
                <w:sz w:val="20"/>
                <w:szCs w:val="20"/>
                <w:lang w:eastAsia="en-US"/>
              </w:rPr>
            </w:pPr>
            <w:r>
              <w:rPr>
                <w:rFonts w:eastAsia="Times New Roman"/>
                <w:sz w:val="20"/>
                <w:szCs w:val="20"/>
                <w:lang w:eastAsia="en-US"/>
              </w:rPr>
              <w:t>X</w:t>
            </w:r>
          </w:p>
        </w:tc>
      </w:tr>
      <w:tr w:rsidR="000E6148" w:rsidRPr="00922874" w:rsidTr="00E370F1">
        <w:trPr>
          <w:trHeight w:val="243"/>
        </w:trPr>
        <w:tc>
          <w:tcPr>
            <w:tcW w:w="519" w:type="dxa"/>
            <w:tcBorders>
              <w:top w:val="nil"/>
              <w:left w:val="single" w:sz="4" w:space="0" w:color="auto"/>
              <w:bottom w:val="nil"/>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p>
        </w:tc>
        <w:tc>
          <w:tcPr>
            <w:tcW w:w="1970" w:type="dxa"/>
            <w:tcBorders>
              <w:top w:val="nil"/>
              <w:left w:val="nil"/>
              <w:bottom w:val="nil"/>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1253" w:type="dxa"/>
            <w:tcBorders>
              <w:top w:val="nil"/>
              <w:left w:val="nil"/>
              <w:bottom w:val="nil"/>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3959" w:type="dxa"/>
            <w:tcBorders>
              <w:top w:val="nil"/>
              <w:left w:val="nil"/>
              <w:bottom w:val="nil"/>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Total Board Members in Attendance</w:t>
            </w:r>
          </w:p>
        </w:tc>
        <w:tc>
          <w:tcPr>
            <w:tcW w:w="788" w:type="dxa"/>
            <w:tcBorders>
              <w:top w:val="nil"/>
              <w:left w:val="nil"/>
              <w:bottom w:val="nil"/>
              <w:right w:val="single" w:sz="4" w:space="0" w:color="auto"/>
            </w:tcBorders>
            <w:shd w:val="clear" w:color="auto" w:fill="auto"/>
            <w:noWrap/>
            <w:vAlign w:val="bottom"/>
          </w:tcPr>
          <w:p w:rsidR="000E6148" w:rsidRPr="00922874" w:rsidRDefault="00491BA2" w:rsidP="00E370F1">
            <w:pPr>
              <w:jc w:val="center"/>
              <w:rPr>
                <w:rFonts w:eastAsia="Times New Roman"/>
                <w:sz w:val="20"/>
                <w:szCs w:val="20"/>
                <w:lang w:eastAsia="en-US"/>
              </w:rPr>
            </w:pPr>
            <w:r>
              <w:rPr>
                <w:rFonts w:eastAsia="Times New Roman"/>
                <w:sz w:val="20"/>
                <w:szCs w:val="20"/>
                <w:lang w:eastAsia="en-US"/>
              </w:rPr>
              <w:t>13</w:t>
            </w:r>
          </w:p>
        </w:tc>
      </w:tr>
      <w:tr w:rsidR="000E6148" w:rsidRPr="00922874" w:rsidTr="00E370F1">
        <w:trPr>
          <w:trHeight w:val="136"/>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r w:rsidRPr="00922874">
              <w:rPr>
                <w:rFonts w:eastAsia="Times New Roman"/>
                <w:sz w:val="20"/>
                <w:szCs w:val="20"/>
                <w:lang w:eastAsia="en-US"/>
              </w:rPr>
              <w:t>Guest(s)</w:t>
            </w: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491BA2" w:rsidP="00E370F1">
            <w:pPr>
              <w:jc w:val="center"/>
              <w:rPr>
                <w:rFonts w:eastAsia="Times New Roman"/>
                <w:sz w:val="20"/>
                <w:szCs w:val="20"/>
                <w:lang w:eastAsia="en-US"/>
              </w:rPr>
            </w:pPr>
            <w:r>
              <w:rPr>
                <w:rFonts w:eastAsia="Times New Roman"/>
                <w:sz w:val="20"/>
                <w:szCs w:val="20"/>
                <w:lang w:eastAsia="en-US"/>
              </w:rPr>
              <w:t>1</w:t>
            </w:r>
          </w:p>
        </w:tc>
      </w:tr>
      <w:tr w:rsidR="000E6148" w:rsidRPr="00922874" w:rsidTr="00E370F1">
        <w:trPr>
          <w:trHeight w:val="136"/>
        </w:trPr>
        <w:tc>
          <w:tcPr>
            <w:tcW w:w="519" w:type="dxa"/>
            <w:tcBorders>
              <w:top w:val="nil"/>
              <w:left w:val="single" w:sz="4" w:space="0" w:color="auto"/>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1970" w:type="dxa"/>
            <w:tcBorders>
              <w:top w:val="nil"/>
              <w:left w:val="nil"/>
              <w:bottom w:val="single" w:sz="4" w:space="0" w:color="auto"/>
              <w:right w:val="single" w:sz="4" w:space="0" w:color="auto"/>
            </w:tcBorders>
            <w:shd w:val="clear" w:color="auto" w:fill="auto"/>
            <w:noWrap/>
            <w:vAlign w:val="bottom"/>
          </w:tcPr>
          <w:p w:rsidR="000E6148" w:rsidRPr="00922874" w:rsidRDefault="00491BA2" w:rsidP="00E370F1">
            <w:pPr>
              <w:rPr>
                <w:rFonts w:eastAsia="Times New Roman"/>
                <w:b/>
                <w:sz w:val="20"/>
                <w:szCs w:val="20"/>
                <w:lang w:eastAsia="en-US"/>
              </w:rPr>
            </w:pPr>
            <w:r>
              <w:rPr>
                <w:rFonts w:eastAsia="Times New Roman"/>
                <w:b/>
                <w:sz w:val="20"/>
                <w:szCs w:val="20"/>
                <w:lang w:eastAsia="en-US"/>
              </w:rPr>
              <w:t>*Online conference</w:t>
            </w:r>
          </w:p>
        </w:tc>
        <w:tc>
          <w:tcPr>
            <w:tcW w:w="1253"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3959"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rPr>
                <w:rFonts w:eastAsia="Times New Roman"/>
                <w:sz w:val="20"/>
                <w:szCs w:val="20"/>
                <w:lang w:eastAsia="en-US"/>
              </w:rPr>
            </w:pPr>
          </w:p>
        </w:tc>
        <w:tc>
          <w:tcPr>
            <w:tcW w:w="788" w:type="dxa"/>
            <w:tcBorders>
              <w:top w:val="nil"/>
              <w:left w:val="nil"/>
              <w:bottom w:val="single" w:sz="4" w:space="0" w:color="auto"/>
              <w:right w:val="single" w:sz="4" w:space="0" w:color="auto"/>
            </w:tcBorders>
            <w:shd w:val="clear" w:color="auto" w:fill="auto"/>
            <w:noWrap/>
            <w:vAlign w:val="bottom"/>
          </w:tcPr>
          <w:p w:rsidR="000E6148" w:rsidRPr="00922874" w:rsidRDefault="000E6148" w:rsidP="00E370F1">
            <w:pPr>
              <w:jc w:val="center"/>
              <w:rPr>
                <w:rFonts w:eastAsia="Times New Roman"/>
                <w:sz w:val="20"/>
                <w:szCs w:val="20"/>
                <w:lang w:eastAsia="en-US"/>
              </w:rPr>
            </w:pPr>
          </w:p>
        </w:tc>
      </w:tr>
    </w:tbl>
    <w:p w:rsidR="00F048C9" w:rsidRPr="00450146" w:rsidRDefault="00F048C9" w:rsidP="00902E60"/>
    <w:sectPr w:rsidR="00F048C9" w:rsidRPr="00450146" w:rsidSect="00C1387D">
      <w:footerReference w:type="default" r:id="rId9"/>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547" w:rsidRDefault="00E13547">
      <w:r>
        <w:separator/>
      </w:r>
    </w:p>
  </w:endnote>
  <w:endnote w:type="continuationSeparator" w:id="0">
    <w:p w:rsidR="00E13547" w:rsidRDefault="00E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D6" w:rsidRDefault="001361D6">
    <w:pPr>
      <w:pStyle w:val="Footer"/>
      <w:jc w:val="center"/>
    </w:pPr>
    <w:r>
      <w:fldChar w:fldCharType="begin"/>
    </w:r>
    <w:r>
      <w:instrText xml:space="preserve"> PAGE   \* MERGEFORMAT </w:instrText>
    </w:r>
    <w:r>
      <w:fldChar w:fldCharType="separate"/>
    </w:r>
    <w:r w:rsidR="00B83E4C">
      <w:rPr>
        <w:noProof/>
      </w:rPr>
      <w:t>2</w:t>
    </w:r>
    <w:r>
      <w:rPr>
        <w:noProof/>
      </w:rPr>
      <w:fldChar w:fldCharType="end"/>
    </w:r>
  </w:p>
  <w:p w:rsidR="001361D6" w:rsidRDefault="001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547" w:rsidRDefault="00E13547">
      <w:r>
        <w:separator/>
      </w:r>
    </w:p>
  </w:footnote>
  <w:footnote w:type="continuationSeparator" w:id="0">
    <w:p w:rsidR="00E13547" w:rsidRDefault="00E1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237EDDBA"/>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F107C74"/>
    <w:multiLevelType w:val="multilevel"/>
    <w:tmpl w:val="4750269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0F247872"/>
    <w:multiLevelType w:val="hybridMultilevel"/>
    <w:tmpl w:val="02EEC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254D8"/>
    <w:multiLevelType w:val="hybridMultilevel"/>
    <w:tmpl w:val="69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35D55A0E"/>
    <w:multiLevelType w:val="multilevel"/>
    <w:tmpl w:val="8F6827E2"/>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19" w15:restartNumberingAfterBreak="0">
    <w:nsid w:val="366209EF"/>
    <w:multiLevelType w:val="multilevel"/>
    <w:tmpl w:val="74B601F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3B295AC0"/>
    <w:multiLevelType w:val="multilevel"/>
    <w:tmpl w:val="ED22E754"/>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2"/>
      <w:numFmt w:val="decimal"/>
      <w:lvlText w:val="%5."/>
      <w:lvlJc w:val="left"/>
      <w:pPr>
        <w:ind w:left="1800" w:hanging="360"/>
      </w:pPr>
      <w:rPr>
        <w:rFonts w:hint="default"/>
        <w:b w:val="0"/>
        <w:i w:val="0"/>
        <w:color w:val="auto"/>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6A60BE6"/>
    <w:multiLevelType w:val="hybridMultilevel"/>
    <w:tmpl w:val="F29CD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C17BD"/>
    <w:multiLevelType w:val="multilevel"/>
    <w:tmpl w:val="6B32D86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EC763EC"/>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1C5893"/>
    <w:multiLevelType w:val="multilevel"/>
    <w:tmpl w:val="BA6EBF0C"/>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5D1A03EF"/>
    <w:multiLevelType w:val="multilevel"/>
    <w:tmpl w:val="7DFEE382"/>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63254B0E"/>
    <w:multiLevelType w:val="multilevel"/>
    <w:tmpl w:val="EFC84BB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63B1384D"/>
    <w:multiLevelType w:val="hybridMultilevel"/>
    <w:tmpl w:val="5F886A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BD0DE9"/>
    <w:multiLevelType w:val="hybridMultilevel"/>
    <w:tmpl w:val="A406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A0E9B"/>
    <w:multiLevelType w:val="multilevel"/>
    <w:tmpl w:val="3E70A3A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6A1E4577"/>
    <w:multiLevelType w:val="multilevel"/>
    <w:tmpl w:val="2E8281A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hint="default"/>
        <w:b w:val="0"/>
        <w:i w:val="0"/>
        <w:color w:val="auto"/>
        <w:sz w:val="24"/>
      </w:rPr>
    </w:lvl>
    <w:lvl w:ilvl="5">
      <w:start w:val="1"/>
      <w:numFmt w:val="lowerLetter"/>
      <w:lvlText w:val="%6."/>
      <w:lvlJc w:val="lef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8"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9"/>
  </w:num>
  <w:num w:numId="2">
    <w:abstractNumId w:val="30"/>
  </w:num>
  <w:num w:numId="3">
    <w:abstractNumId w:val="0"/>
  </w:num>
  <w:num w:numId="4">
    <w:abstractNumId w:val="38"/>
  </w:num>
  <w:num w:numId="5">
    <w:abstractNumId w:val="4"/>
  </w:num>
  <w:num w:numId="6">
    <w:abstractNumId w:val="8"/>
  </w:num>
  <w:num w:numId="7">
    <w:abstractNumId w:val="20"/>
  </w:num>
  <w:num w:numId="8">
    <w:abstractNumId w:val="27"/>
  </w:num>
  <w:num w:numId="9">
    <w:abstractNumId w:val="36"/>
  </w:num>
  <w:num w:numId="10">
    <w:abstractNumId w:val="12"/>
  </w:num>
  <w:num w:numId="11">
    <w:abstractNumId w:val="29"/>
  </w:num>
  <w:num w:numId="12">
    <w:abstractNumId w:val="31"/>
  </w:num>
  <w:num w:numId="13">
    <w:abstractNumId w:val="22"/>
  </w:num>
  <w:num w:numId="14">
    <w:abstractNumId w:val="21"/>
  </w:num>
  <w:num w:numId="15">
    <w:abstractNumId w:val="16"/>
  </w:num>
  <w:num w:numId="16">
    <w:abstractNumId w:val="3"/>
  </w:num>
  <w:num w:numId="17">
    <w:abstractNumId w:val="28"/>
  </w:num>
  <w:num w:numId="18">
    <w:abstractNumId w:val="18"/>
  </w:num>
  <w:num w:numId="19">
    <w:abstractNumId w:val="26"/>
  </w:num>
  <w:num w:numId="20">
    <w:abstractNumId w:val="14"/>
  </w:num>
  <w:num w:numId="21">
    <w:abstractNumId w:val="11"/>
  </w:num>
  <w:num w:numId="22">
    <w:abstractNumId w:val="9"/>
  </w:num>
  <w:num w:numId="23">
    <w:abstractNumId w:val="2"/>
  </w:num>
  <w:num w:numId="24">
    <w:abstractNumId w:val="7"/>
  </w:num>
  <w:num w:numId="25">
    <w:abstractNumId w:val="32"/>
  </w:num>
  <w:num w:numId="26">
    <w:abstractNumId w:val="10"/>
  </w:num>
  <w:num w:numId="27">
    <w:abstractNumId w:val="1"/>
  </w:num>
  <w:num w:numId="28">
    <w:abstractNumId w:val="24"/>
  </w:num>
  <w:num w:numId="29">
    <w:abstractNumId w:val="35"/>
  </w:num>
  <w:num w:numId="30">
    <w:abstractNumId w:val="6"/>
  </w:num>
  <w:num w:numId="31">
    <w:abstractNumId w:val="34"/>
  </w:num>
  <w:num w:numId="32">
    <w:abstractNumId w:val="17"/>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3"/>
  </w:num>
  <w:num w:numId="37">
    <w:abstractNumId w:val="15"/>
  </w:num>
  <w:num w:numId="38">
    <w:abstractNumId w:val="5"/>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E"/>
    <w:rsid w:val="0001055D"/>
    <w:rsid w:val="00010761"/>
    <w:rsid w:val="00015D82"/>
    <w:rsid w:val="000236C2"/>
    <w:rsid w:val="00037E92"/>
    <w:rsid w:val="00040FDE"/>
    <w:rsid w:val="00052A68"/>
    <w:rsid w:val="000604EC"/>
    <w:rsid w:val="000867AC"/>
    <w:rsid w:val="000939AF"/>
    <w:rsid w:val="00094B20"/>
    <w:rsid w:val="000961C2"/>
    <w:rsid w:val="000C55B1"/>
    <w:rsid w:val="000D3D15"/>
    <w:rsid w:val="000D4B69"/>
    <w:rsid w:val="000E6148"/>
    <w:rsid w:val="000F41CA"/>
    <w:rsid w:val="00117752"/>
    <w:rsid w:val="00123237"/>
    <w:rsid w:val="00131CDB"/>
    <w:rsid w:val="001361D6"/>
    <w:rsid w:val="001400A3"/>
    <w:rsid w:val="00160218"/>
    <w:rsid w:val="001609C1"/>
    <w:rsid w:val="001624FC"/>
    <w:rsid w:val="00164B7D"/>
    <w:rsid w:val="0018359B"/>
    <w:rsid w:val="001844E4"/>
    <w:rsid w:val="00203E7C"/>
    <w:rsid w:val="002042B6"/>
    <w:rsid w:val="002046F9"/>
    <w:rsid w:val="00211767"/>
    <w:rsid w:val="00213E4A"/>
    <w:rsid w:val="0022112E"/>
    <w:rsid w:val="00222C78"/>
    <w:rsid w:val="00243BA8"/>
    <w:rsid w:val="0025439B"/>
    <w:rsid w:val="00260931"/>
    <w:rsid w:val="002755EC"/>
    <w:rsid w:val="002961AE"/>
    <w:rsid w:val="002A2E63"/>
    <w:rsid w:val="002B003A"/>
    <w:rsid w:val="002B14A9"/>
    <w:rsid w:val="002B6C7A"/>
    <w:rsid w:val="002C35B1"/>
    <w:rsid w:val="002D5F9F"/>
    <w:rsid w:val="002F2119"/>
    <w:rsid w:val="002F4AF3"/>
    <w:rsid w:val="00310745"/>
    <w:rsid w:val="00310CCC"/>
    <w:rsid w:val="00320FCA"/>
    <w:rsid w:val="00330837"/>
    <w:rsid w:val="003330B5"/>
    <w:rsid w:val="00351F2B"/>
    <w:rsid w:val="00356299"/>
    <w:rsid w:val="00395479"/>
    <w:rsid w:val="00396A85"/>
    <w:rsid w:val="003A70B6"/>
    <w:rsid w:val="003B7411"/>
    <w:rsid w:val="003C0EAA"/>
    <w:rsid w:val="003C369E"/>
    <w:rsid w:val="003E4D6E"/>
    <w:rsid w:val="004070B7"/>
    <w:rsid w:val="0041774E"/>
    <w:rsid w:val="00447B64"/>
    <w:rsid w:val="00450146"/>
    <w:rsid w:val="004815C3"/>
    <w:rsid w:val="00482B1D"/>
    <w:rsid w:val="00491BA2"/>
    <w:rsid w:val="004977AE"/>
    <w:rsid w:val="00497E2C"/>
    <w:rsid w:val="004A6EA7"/>
    <w:rsid w:val="004C38FC"/>
    <w:rsid w:val="004C412F"/>
    <w:rsid w:val="004D5A1A"/>
    <w:rsid w:val="004E2919"/>
    <w:rsid w:val="004F5AD2"/>
    <w:rsid w:val="00501731"/>
    <w:rsid w:val="00543E46"/>
    <w:rsid w:val="00553546"/>
    <w:rsid w:val="00553B6D"/>
    <w:rsid w:val="005572EB"/>
    <w:rsid w:val="00575389"/>
    <w:rsid w:val="005861DA"/>
    <w:rsid w:val="00593080"/>
    <w:rsid w:val="005A1485"/>
    <w:rsid w:val="005A2858"/>
    <w:rsid w:val="005B1CE2"/>
    <w:rsid w:val="005B5563"/>
    <w:rsid w:val="005F0D19"/>
    <w:rsid w:val="006000EC"/>
    <w:rsid w:val="006019CA"/>
    <w:rsid w:val="006021A1"/>
    <w:rsid w:val="0060790B"/>
    <w:rsid w:val="0061426F"/>
    <w:rsid w:val="006231FB"/>
    <w:rsid w:val="00626434"/>
    <w:rsid w:val="006470AC"/>
    <w:rsid w:val="00656CD8"/>
    <w:rsid w:val="006712D6"/>
    <w:rsid w:val="00675F61"/>
    <w:rsid w:val="00680BDD"/>
    <w:rsid w:val="006B3B0E"/>
    <w:rsid w:val="006C2522"/>
    <w:rsid w:val="006C3403"/>
    <w:rsid w:val="006D7434"/>
    <w:rsid w:val="00707E76"/>
    <w:rsid w:val="00711C02"/>
    <w:rsid w:val="00712A89"/>
    <w:rsid w:val="00714A66"/>
    <w:rsid w:val="00716A58"/>
    <w:rsid w:val="007379B8"/>
    <w:rsid w:val="00741353"/>
    <w:rsid w:val="00750A3F"/>
    <w:rsid w:val="0076220D"/>
    <w:rsid w:val="00764EFB"/>
    <w:rsid w:val="007A075B"/>
    <w:rsid w:val="007A5486"/>
    <w:rsid w:val="007B3C3D"/>
    <w:rsid w:val="007D09B8"/>
    <w:rsid w:val="007E6BCA"/>
    <w:rsid w:val="007F3525"/>
    <w:rsid w:val="00805D06"/>
    <w:rsid w:val="008252DF"/>
    <w:rsid w:val="00837FB0"/>
    <w:rsid w:val="0084231F"/>
    <w:rsid w:val="0085168B"/>
    <w:rsid w:val="00861A17"/>
    <w:rsid w:val="0086207C"/>
    <w:rsid w:val="008D4E23"/>
    <w:rsid w:val="008F49F3"/>
    <w:rsid w:val="009020BA"/>
    <w:rsid w:val="00902E60"/>
    <w:rsid w:val="00911899"/>
    <w:rsid w:val="00911BD7"/>
    <w:rsid w:val="009354C6"/>
    <w:rsid w:val="009402CF"/>
    <w:rsid w:val="00942F9E"/>
    <w:rsid w:val="009716B3"/>
    <w:rsid w:val="0097207F"/>
    <w:rsid w:val="009751A7"/>
    <w:rsid w:val="009966A3"/>
    <w:rsid w:val="009C2905"/>
    <w:rsid w:val="009C4A8E"/>
    <w:rsid w:val="009C7B05"/>
    <w:rsid w:val="009E4E00"/>
    <w:rsid w:val="009E6E2E"/>
    <w:rsid w:val="009F5615"/>
    <w:rsid w:val="009F634A"/>
    <w:rsid w:val="00A01390"/>
    <w:rsid w:val="00A415C8"/>
    <w:rsid w:val="00A41B3E"/>
    <w:rsid w:val="00A47A33"/>
    <w:rsid w:val="00A5393A"/>
    <w:rsid w:val="00AA75C9"/>
    <w:rsid w:val="00AC348D"/>
    <w:rsid w:val="00AC6A7A"/>
    <w:rsid w:val="00AD0098"/>
    <w:rsid w:val="00AD74A1"/>
    <w:rsid w:val="00AF179D"/>
    <w:rsid w:val="00B146A7"/>
    <w:rsid w:val="00B229EB"/>
    <w:rsid w:val="00B27757"/>
    <w:rsid w:val="00B312A4"/>
    <w:rsid w:val="00B507F1"/>
    <w:rsid w:val="00B52A16"/>
    <w:rsid w:val="00B561A4"/>
    <w:rsid w:val="00B637CA"/>
    <w:rsid w:val="00B8236F"/>
    <w:rsid w:val="00B83E4C"/>
    <w:rsid w:val="00B85F39"/>
    <w:rsid w:val="00BA004C"/>
    <w:rsid w:val="00BA381D"/>
    <w:rsid w:val="00BB51AA"/>
    <w:rsid w:val="00BE5723"/>
    <w:rsid w:val="00BF44FE"/>
    <w:rsid w:val="00C1387D"/>
    <w:rsid w:val="00C15379"/>
    <w:rsid w:val="00C70AB8"/>
    <w:rsid w:val="00C93891"/>
    <w:rsid w:val="00CC13AF"/>
    <w:rsid w:val="00CC242C"/>
    <w:rsid w:val="00CF65B8"/>
    <w:rsid w:val="00D01ABB"/>
    <w:rsid w:val="00D15397"/>
    <w:rsid w:val="00D2099A"/>
    <w:rsid w:val="00D27D8E"/>
    <w:rsid w:val="00D34F3D"/>
    <w:rsid w:val="00D4760E"/>
    <w:rsid w:val="00D53CA6"/>
    <w:rsid w:val="00D76D85"/>
    <w:rsid w:val="00D77511"/>
    <w:rsid w:val="00D91A47"/>
    <w:rsid w:val="00D97043"/>
    <w:rsid w:val="00DA20F7"/>
    <w:rsid w:val="00DB5E62"/>
    <w:rsid w:val="00DC388F"/>
    <w:rsid w:val="00DD1F02"/>
    <w:rsid w:val="00DE5DB9"/>
    <w:rsid w:val="00E13547"/>
    <w:rsid w:val="00E1701F"/>
    <w:rsid w:val="00E22601"/>
    <w:rsid w:val="00E25FBD"/>
    <w:rsid w:val="00E36F71"/>
    <w:rsid w:val="00E5135E"/>
    <w:rsid w:val="00E66D92"/>
    <w:rsid w:val="00E7459C"/>
    <w:rsid w:val="00E850FB"/>
    <w:rsid w:val="00E9407D"/>
    <w:rsid w:val="00EA3BE7"/>
    <w:rsid w:val="00EC44B4"/>
    <w:rsid w:val="00EF277E"/>
    <w:rsid w:val="00F048C9"/>
    <w:rsid w:val="00F07581"/>
    <w:rsid w:val="00FA40CD"/>
    <w:rsid w:val="00FA4605"/>
    <w:rsid w:val="00FB4F1D"/>
    <w:rsid w:val="00FC251B"/>
    <w:rsid w:val="00FD1D01"/>
    <w:rsid w:val="00FE29B8"/>
    <w:rsid w:val="00FE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8FDE"/>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 w:type="character" w:customStyle="1" w:styleId="UnresolvedMention1">
    <w:name w:val="Unresolved Mention1"/>
    <w:basedOn w:val="DefaultParagraphFont"/>
    <w:uiPriority w:val="99"/>
    <w:semiHidden/>
    <w:unhideWhenUsed/>
    <w:rsid w:val="00E7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 w:id="20631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niziosand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2EBA-31E9-484E-AFE3-10BD85D1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User</cp:lastModifiedBy>
  <cp:revision>3</cp:revision>
  <cp:lastPrinted>2021-11-29T19:53:00Z</cp:lastPrinted>
  <dcterms:created xsi:type="dcterms:W3CDTF">2022-01-10T00:34:00Z</dcterms:created>
  <dcterms:modified xsi:type="dcterms:W3CDTF">2022-01-10T01:51:00Z</dcterms:modified>
</cp:coreProperties>
</file>